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后疫情时代：奶茶企业快速成长壮大战略制定与实施报告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自2019年12月以来，新冠疫情持续整整三年，整个经济环境以及奶茶行业遭受着巨大的困难和挑战。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那么后疫情时代，我国奶茶企业又该如何分析当前发展形势?制定应对策略?最重要的，如何通过制定和实施快速成长壮大战略，抢占先机，于变局中开新局???</w:t>
      </w:r>
    </w:p>
    <w:p>
      <w:pPr>
        <w:spacing w:after="150"/>
      </w:pPr>
      <w:r>
        <w:rPr/>
        <w:t xml:space="preserve">本奶茶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奶茶业市场发展进行深入的调研和分析的基础上，对奶茶行业制定和实施快速成长壮大战略，进行了全面系统的梳理，并提炼出一套可落地执行的实战解决方案。</w:t>
      </w:r>
    </w:p>
    <w:p>
      <w:pPr>
        <w:spacing w:after="150"/>
      </w:pPr>
      <w:r>
        <w:rPr/>
        <w:t xml:space="preserve">本报告为奶茶企业制定和实施快速成长壮大战略提供可参考的路径与方向，将为您经营管理、战略部署、成功投资提供有力的决策参考价值，也为您抢占市场先机提供有力的保证。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后疫情时代我国奶茶行业发展分析及预测</w:t>
      </w:r>
    </w:p>
    <w:p>
      <w:pPr>
        <w:spacing w:after="150"/>
      </w:pPr>
      <w:r>
        <w:rPr/>
        <w:t xml:space="preserve">第一节 新冠疫情对奶茶行业的影响分析及预测</w:t>
      </w:r>
    </w:p>
    <w:p>
      <w:pPr>
        <w:spacing w:after="150"/>
      </w:pPr>
      <w:r>
        <w:rPr/>
        <w:t xml:space="preserve">一、新冠疫情对奶茶行业的影响</w:t>
      </w:r>
    </w:p>
    <w:p>
      <w:pPr>
        <w:spacing w:after="150"/>
      </w:pPr>
      <w:r>
        <w:rPr/>
        <w:t xml:space="preserve">二、新冠疫情未来发展演变及影响</w:t>
      </w:r>
    </w:p>
    <w:p>
      <w:pPr>
        <w:spacing w:after="150"/>
      </w:pPr>
      <w:r>
        <w:rPr/>
        <w:t xml:space="preserve">第二节 2022-2023年奶茶行业发展环境形势分析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2022-2023年奶茶行业经济运行形势分析</w:t>
      </w:r>
    </w:p>
    <w:p>
      <w:pPr>
        <w:spacing w:after="150"/>
      </w:pPr>
      <w:r>
        <w:rPr/>
        <w:t xml:space="preserve">一、奶茶行业经济运行情况分析</w:t>
      </w:r>
    </w:p>
    <w:p>
      <w:pPr>
        <w:spacing w:after="150"/>
      </w:pPr>
      <w:r>
        <w:rPr/>
        <w:t xml:space="preserve">二、奶茶企业经营情况分析</w:t>
      </w:r>
    </w:p>
    <w:p>
      <w:pPr>
        <w:spacing w:after="150"/>
      </w:pPr>
      <w:r>
        <w:rPr/>
        <w:t xml:space="preserve">三、奶茶企业景气情况分析</w:t>
      </w:r>
    </w:p>
    <w:p>
      <w:pPr>
        <w:spacing w:after="150"/>
      </w:pPr>
      <w:r>
        <w:rPr/>
        <w:t xml:space="preserve">四、行业主要经济效益影响因素</w:t>
      </w:r>
    </w:p>
    <w:p>
      <w:pPr>
        <w:spacing w:after="150"/>
      </w:pPr>
      <w:r>
        <w:rPr/>
        <w:t xml:space="preserve">第四节 2022-2023年奶茶行业市场运行形势分析</w:t>
      </w:r>
    </w:p>
    <w:p>
      <w:pPr>
        <w:spacing w:after="150"/>
      </w:pPr>
      <w:r>
        <w:rPr/>
        <w:t xml:space="preserve">一、市场供求及其变动状况</w:t>
      </w:r>
    </w:p>
    <w:p>
      <w:pPr>
        <w:spacing w:after="150"/>
      </w:pPr>
      <w:r>
        <w:rPr/>
        <w:t xml:space="preserve">二、奶茶行业市场需求状况</w:t>
      </w:r>
    </w:p>
    <w:p>
      <w:pPr>
        <w:spacing w:after="150"/>
      </w:pPr>
      <w:r>
        <w:rPr/>
        <w:t xml:space="preserve">三、当前市场容量和需求概况</w:t>
      </w:r>
    </w:p>
    <w:p>
      <w:pPr>
        <w:spacing w:after="150"/>
      </w:pPr>
      <w:r>
        <w:rPr/>
        <w:t xml:space="preserve">四、中国奶茶行业市场痛点分析</w:t>
      </w:r>
    </w:p>
    <w:p>
      <w:pPr>
        <w:spacing w:after="150"/>
      </w:pPr>
      <w:r>
        <w:rPr/>
        <w:t xml:space="preserve">五、我国奶茶需求市场特征</w:t>
      </w:r>
    </w:p>
    <w:p>
      <w:pPr>
        <w:spacing w:after="150"/>
      </w:pPr>
      <w:r>
        <w:rPr/>
        <w:t xml:space="preserve">六、影响我国奶茶需求的主要因素</w:t>
      </w:r>
    </w:p>
    <w:p>
      <w:pPr>
        <w:spacing w:after="150"/>
      </w:pPr>
      <w:r>
        <w:rPr/>
        <w:t xml:space="preserve">第五节 2022-2023年奶茶行业市场竞争形势分析</w:t>
      </w:r>
    </w:p>
    <w:p>
      <w:pPr>
        <w:spacing w:after="150"/>
      </w:pPr>
      <w:r>
        <w:rPr/>
        <w:t xml:space="preserve">一、奶茶行业竞争格局分析</w:t>
      </w:r>
    </w:p>
    <w:p>
      <w:pPr>
        <w:spacing w:after="150"/>
      </w:pPr>
      <w:r>
        <w:rPr/>
        <w:t xml:space="preserve">二、奶茶行业竞争特征分析</w:t>
      </w:r>
    </w:p>
    <w:p>
      <w:pPr>
        <w:spacing w:after="150"/>
      </w:pPr>
      <w:r>
        <w:rPr/>
        <w:t xml:space="preserve">三、奶茶行业品牌竞争情况分析</w:t>
      </w:r>
    </w:p>
    <w:p>
      <w:pPr>
        <w:spacing w:after="150"/>
      </w:pPr>
      <w:r>
        <w:rPr/>
        <w:t xml:space="preserve">四、奶茶行业竞争策略分析</w:t>
      </w:r>
    </w:p>
    <w:p>
      <w:pPr>
        <w:spacing w:after="150"/>
      </w:pPr>
      <w:r>
        <w:rPr/>
        <w:t xml:space="preserve">五、奶茶企业核心竞争力分析</w:t>
      </w:r>
    </w:p>
    <w:p>
      <w:pPr>
        <w:spacing w:after="150"/>
      </w:pPr>
      <w:r>
        <w:rPr/>
        <w:t xml:space="preserve">六、奶茶行业竞争态势预测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后疫情时代奶茶行业存在的问题与风险</w:t>
      </w:r>
    </w:p>
    <w:p>
      <w:pPr>
        <w:spacing w:after="150"/>
      </w:pPr>
      <w:r>
        <w:rPr/>
        <w:t xml:space="preserve">一、奶茶行业发展面临的困境</w:t>
      </w:r>
    </w:p>
    <w:p>
      <w:pPr>
        <w:spacing w:after="150"/>
      </w:pPr>
      <w:r>
        <w:rPr/>
        <w:t xml:space="preserve">二、奶茶行业发展面临的制约</w:t>
      </w:r>
    </w:p>
    <w:p>
      <w:pPr>
        <w:spacing w:after="150"/>
      </w:pPr>
      <w:r>
        <w:rPr/>
        <w:t xml:space="preserve">三、奶茶行业发展存在的痛点</w:t>
      </w:r>
    </w:p>
    <w:p>
      <w:pPr>
        <w:spacing w:after="150"/>
      </w:pPr>
      <w:r>
        <w:rPr/>
        <w:t xml:space="preserve">四、奶茶行业发展存在的风险</w:t>
      </w:r>
    </w:p>
    <w:p>
      <w:pPr>
        <w:spacing w:after="150"/>
      </w:pPr>
      <w:r>
        <w:rPr/>
        <w:t xml:space="preserve">五、实施快速成长壮大战略快速成长壮大战略：解决痛点</w:t>
      </w:r>
    </w:p>
    <w:p>
      <w:pPr>
        <w:spacing w:after="150"/>
      </w:pPr>
      <w:r>
        <w:rPr/>
        <w:t xml:space="preserve">第二节 2022-2028年奶茶市场发展前景形势预测</w:t>
      </w:r>
    </w:p>
    <w:p>
      <w:pPr>
        <w:spacing w:after="150"/>
      </w:pPr>
      <w:r>
        <w:rPr/>
        <w:t xml:space="preserve">一、2022-2028年奶茶市场发展潜力</w:t>
      </w:r>
    </w:p>
    <w:p>
      <w:pPr>
        <w:spacing w:after="150"/>
      </w:pPr>
      <w:r>
        <w:rPr/>
        <w:t xml:space="preserve">二、2022-2028年奶茶市场发展前景</w:t>
      </w:r>
    </w:p>
    <w:p>
      <w:pPr>
        <w:spacing w:after="150"/>
      </w:pPr>
      <w:r>
        <w:rPr/>
        <w:t xml:space="preserve">三、2022-2028年奶茶市场规模预测</w:t>
      </w:r>
    </w:p>
    <w:p>
      <w:pPr>
        <w:spacing w:after="150"/>
      </w:pPr>
      <w:r>
        <w:rPr/>
        <w:t xml:space="preserve">四、2022-2028年奶茶细分领域发展前景</w:t>
      </w:r>
    </w:p>
    <w:p>
      <w:pPr>
        <w:spacing w:after="150"/>
      </w:pPr>
      <w:r>
        <w:rPr/>
        <w:t xml:space="preserve">五、实施快速成长壮大战略快速成长壮大战略：抓住机会</w:t>
      </w:r>
    </w:p>
    <w:p>
      <w:pPr>
        <w:spacing w:after="150"/>
      </w:pPr>
      <w:r>
        <w:rPr/>
        <w:t xml:space="preserve">第三节 2022-2028年奶茶行业发展趋势预测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奶茶行业实施快速成长壮大战略的作用</w:t>
      </w:r>
    </w:p>
    <w:p>
      <w:pPr>
        <w:spacing w:after="150"/>
      </w:pPr>
      <w:r>
        <w:rPr/>
        <w:t xml:space="preserve">一、奶茶行业实施快速成长壮大战略的重要性</w:t>
      </w:r>
    </w:p>
    <w:p>
      <w:pPr>
        <w:spacing w:after="150"/>
      </w:pPr>
      <w:r>
        <w:rPr/>
        <w:t xml:space="preserve">二、奶茶行业实施快速成长壮大战略的意义</w:t>
      </w:r>
    </w:p>
    <w:p>
      <w:pPr>
        <w:spacing w:after="150"/>
      </w:pPr>
      <w:r>
        <w:rPr/>
        <w:t xml:space="preserve">三、奶茶行业实施快速成长壮大战略的作用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奶茶企业制定实施快速成长壮大战略可行性分析</w:t>
      </w:r>
    </w:p>
    <w:p>
      <w:pPr>
        <w:spacing w:after="150"/>
      </w:pPr>
      <w:r>
        <w:rPr/>
        <w:t xml:space="preserve">第一节 奶茶企业实施快速成长壮大战略快速成长壮大战略可行性评估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奶茶企业在实施快速成长壮大战略的利与弊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奶茶企业在实施快速成长壮大战略的条件与风险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二、奶茶企业实施快速成长壮大战略的现实与风险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奶茶行业实施快速成长壮大战略的要点与关注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奶茶企业制定实施快速成长壮大战略建议与探讨</w:t>
      </w:r>
    </w:p>
    <w:p>
      <w:pPr>
        <w:spacing w:after="150"/>
      </w:pPr>
      <w:r>
        <w:rPr/>
        <w:t xml:space="preserve">第一节 奶茶企业实施快速成长壮大战略时机的选择研究</w:t>
      </w:r>
    </w:p>
    <w:p>
      <w:pPr>
        <w:spacing w:after="150"/>
      </w:pPr>
      <w:r>
        <w:rPr/>
        <w:t xml:space="preserve">一、影响奶茶企业实施快速成长壮大战略时机选择的因素</w:t>
      </w:r>
    </w:p>
    <w:p>
      <w:pPr>
        <w:spacing w:after="150"/>
      </w:pPr>
      <w:r>
        <w:rPr/>
        <w:t xml:space="preserve">二、奶茶企业实施快速成长壮大战略时机选择建议</w:t>
      </w:r>
    </w:p>
    <w:p>
      <w:pPr>
        <w:spacing w:after="150"/>
      </w:pPr>
      <w:r>
        <w:rPr/>
        <w:t xml:space="preserve">第二节 奶茶企业实施快速成长壮大战略的战略支撑和路径</w:t>
      </w:r>
    </w:p>
    <w:p>
      <w:pPr>
        <w:spacing w:after="150"/>
      </w:pPr>
      <w:r>
        <w:rPr/>
        <w:t xml:space="preserve">一、奶茶企业构建快速成长壮大战略的战略支撑</w:t>
      </w:r>
    </w:p>
    <w:p>
      <w:pPr>
        <w:spacing w:after="150"/>
      </w:pPr>
      <w:r>
        <w:rPr/>
        <w:t xml:space="preserve">二、奶茶企业实施快速成长壮大战略面临的问题及其原因</w:t>
      </w:r>
    </w:p>
    <w:p>
      <w:pPr>
        <w:spacing w:after="150"/>
      </w:pPr>
      <w:r>
        <w:rPr/>
        <w:t xml:space="preserve">三、奶茶企业实施快速成长壮大战略的战略路径与对策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中小奶茶企业实施快速成长壮大战略建议</w:t>
      </w:r>
    </w:p>
    <w:p>
      <w:pPr>
        <w:spacing w:after="150"/>
      </w:pPr>
      <w:r>
        <w:rPr/>
        <w:t xml:space="preserve">第一节 奶茶行业中小企业快速成长壮大战略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奶茶行业中小企业快速成长壮大战略中的运用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奶茶行业中小企业实施快速成长壮大战略</w:t>
      </w:r>
    </w:p>
    <w:p>
      <w:pPr>
        <w:spacing w:after="150"/>
      </w:pPr>
      <w:r>
        <w:rPr/>
        <w:t xml:space="preserve">一、奶茶行业中小企业实施快速成长壮大战略现状</w:t>
      </w:r>
    </w:p>
    <w:p>
      <w:pPr>
        <w:spacing w:after="150"/>
      </w:pPr>
      <w:r>
        <w:rPr/>
        <w:t xml:space="preserve">二、奶茶行业中小企业实施快速成长壮大战略存在的问题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奶茶企业制定快速成长壮大战略详细方案</w:t>
      </w:r>
    </w:p>
    <w:p>
      <w:pPr>
        <w:spacing w:after="150"/>
      </w:pPr>
      <w:r>
        <w:rPr>
          <w:b w:val="1"/>
          <w:bCs w:val="1"/>
        </w:rPr>
        <w:t xml:space="preserve">第九章 奶茶企业制定快速成长壮大战略前准备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奶茶企业快速成长壮大战略规划制定原则及依据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奶茶企业《快速成长壮大战略》实施方案</w:t>
      </w:r>
    </w:p>
    <w:p>
      <w:pPr>
        <w:spacing w:after="150"/>
      </w:pPr>
      <w:r>
        <w:rPr>
          <w:b w:val="1"/>
          <w:bCs w:val="1"/>
        </w:rPr>
        <w:t xml:space="preserve">第十三章 奶茶企业《快速成长壮大战略》实施手册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奶茶企业实施快速成长壮大战略应注意的风险、问题及应对策略分析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奶茶行业快速成长壮大战略的应注意的问题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奶茶企业实施快速成长壮大战略应采取的措施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奶茶行业实施快速成长壮大战略的风险规避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奶茶企业全方位推进ldquo;快速成长壮大战略rdquo;及实施路径探讨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本文地址：https://www.weibaogao.com/report/20221221/167155270550786.shtml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7055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后疫情时代：奶茶企业快速成长壮大战略制定与实施报告</dc:title>
  <dc:description>后疫情时代：奶茶企业快速成长壮大战略制定与实施报告</dc:description>
  <dc:subject>后疫情时代：奶茶企业快速成长壮大战略制定与实施报告</dc:subject>
  <cp:keywords>研究报告</cp:keywords>
  <cp:category>研究报告</cp:category>
  <cp:lastModifiedBy>北京中道泰和信息咨询有限公司</cp:lastModifiedBy>
  <dcterms:created xsi:type="dcterms:W3CDTF">2022-12-22T01:42:53+08:00</dcterms:created>
  <dcterms:modified xsi:type="dcterms:W3CDTF">2022-12-22T01:42:53+08:00</dcterms:modified>
</cp:coreProperties>
</file>

<file path=docProps/custom.xml><?xml version="1.0" encoding="utf-8"?>
<Properties xmlns="http://schemas.openxmlformats.org/officeDocument/2006/custom-properties" xmlns:vt="http://schemas.openxmlformats.org/officeDocument/2006/docPropsVTypes"/>
</file>