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新形势下光伏建筑玻璃企业转型升级战略研究报告</w:t>
      </w:r>
    </w:p>
    <w:p>
      <w:pPr>
        <w:spacing w:after="150"/>
      </w:pPr>
      <w:r>
        <w:rPr>
          <w:b w:val="1"/>
          <w:bCs w:val="1"/>
        </w:rPr>
        <w:t xml:space="preserve">报告简介</w:t>
      </w:r>
    </w:p>
    <w:p>
      <w:pPr>
        <w:spacing w:after="150"/>
      </w:pPr>
      <w:r>
        <w:rPr/>
        <w:t xml:space="preserve">当前，我们正面临百年未有之大变局!!!</w:t>
      </w:r>
    </w:p>
    <w:p>
      <w:pPr>
        <w:spacing w:after="150"/>
      </w:pPr>
      <w:r>
        <w:rPr/>
        <w:t xml:space="preserve">国外：全球动荡源和风险点增多，经济格局重构，外部环境复杂严峻;</w:t>
      </w:r>
    </w:p>
    <w:p>
      <w:pPr>
        <w:spacing w:after="150"/>
      </w:pPr>
      <w:r>
        <w:rPr/>
        <w:t xml:space="preserve">国内：复杂的经济环境，难以预判的疫情，大不如前的消费意愿，存量经济，各种红利不再，众多产业遭受重创。</w:t>
      </w:r>
    </w:p>
    <w:p>
      <w:pPr>
        <w:spacing w:after="150"/>
      </w:pPr>
      <w:r>
        <w:rPr/>
        <w:t xml:space="preserve">在越来越多ldquo;不确定性rdquo;面前，中国光伏建筑玻璃行业正在发生巨大变化。</w:t>
      </w:r>
    </w:p>
    <w:p>
      <w:pPr>
        <w:spacing w:after="150"/>
      </w:pPr>
      <w:r>
        <w:rPr/>
        <w:t xml:space="preserve">在这个正值光伏建筑玻璃行业大变局、大变革的时代，认识局势掌控方向，对光伏建筑玻璃行业所受到的影响，以及未来的发展态势予以翔实的剖析，无论是对于中国光伏建筑玻璃行业的长远发展，还是对光伏建筑玻璃行业在具体工作中的突破都具有积极的指导作用。</w:t>
      </w:r>
    </w:p>
    <w:p>
      <w:pPr>
        <w:spacing w:after="150"/>
      </w:pPr>
      <w:r>
        <w:rPr/>
        <w:t xml:space="preserve">那么，在当前形势下，我国光伏建筑玻璃行业会受到怎样的影响?而我国光伏建筑玻璃企业又该如何分析当前发展形势?制定应对策略?最重要的，如何通过制定和实施转型升级战略，在危机中寻机遇，在变局中开新局??</w:t>
      </w:r>
    </w:p>
    <w:p>
      <w:pPr>
        <w:spacing w:after="150"/>
      </w:pPr>
      <w:r>
        <w:rPr/>
        <w:t xml:space="preserve">本报告为光伏建筑玻璃企业制定和实施转型升级战略提供可参考的路径与方向，将为您经营管理、战略部署、成功投资提供有力的决策参考价值，也为您抢占市场先机提供有力的保证。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新形势下转型升级战略助力企业发展</w:t>
      </w:r>
    </w:p>
    <w:p>
      <w:pPr>
        <w:spacing w:after="150"/>
      </w:pPr>
      <w:r>
        <w:rPr>
          <w:b w:val="1"/>
          <w:bCs w:val="1"/>
        </w:rPr>
        <w:t xml:space="preserve">第一章 新形势下我国光伏建筑玻璃行业发展分析及预测</w:t>
      </w:r>
    </w:p>
    <w:p>
      <w:pPr>
        <w:spacing w:after="150"/>
      </w:pPr>
      <w:r>
        <w:rPr/>
        <w:t xml:space="preserve">第一节 新冠疫情对光伏建筑玻璃行业的影响分析及预测</w:t>
      </w:r>
    </w:p>
    <w:p>
      <w:pPr>
        <w:spacing w:after="150"/>
      </w:pPr>
      <w:r>
        <w:rPr/>
        <w:t xml:space="preserve">一、新冠疫情对光伏建筑玻璃行业的影响</w:t>
      </w:r>
    </w:p>
    <w:p>
      <w:pPr>
        <w:spacing w:after="150"/>
      </w:pPr>
      <w:r>
        <w:rPr/>
        <w:t xml:space="preserve">二、新冠疫情未来发展演变及影响</w:t>
      </w:r>
    </w:p>
    <w:p>
      <w:pPr>
        <w:spacing w:after="150"/>
      </w:pPr>
      <w:r>
        <w:rPr/>
        <w:t xml:space="preserve">第二节 2022-2023年光伏建筑玻璃行业发展环境形势分析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2022-2023年光伏建筑玻璃行业经济运行形势分析</w:t>
      </w:r>
    </w:p>
    <w:p>
      <w:pPr>
        <w:spacing w:after="150"/>
      </w:pPr>
      <w:r>
        <w:rPr/>
        <w:t xml:space="preserve">一、光伏建筑玻璃行业经济运行情况分析</w:t>
      </w:r>
    </w:p>
    <w:p>
      <w:pPr>
        <w:spacing w:after="150"/>
      </w:pPr>
      <w:r>
        <w:rPr/>
        <w:t xml:space="preserve">二、光伏建筑玻璃企业经营情况分析</w:t>
      </w:r>
    </w:p>
    <w:p>
      <w:pPr>
        <w:spacing w:after="150"/>
      </w:pPr>
      <w:r>
        <w:rPr/>
        <w:t xml:space="preserve">三、光伏建筑玻璃企业景气情况分析</w:t>
      </w:r>
    </w:p>
    <w:p>
      <w:pPr>
        <w:spacing w:after="150"/>
      </w:pPr>
      <w:r>
        <w:rPr/>
        <w:t xml:space="preserve">四、行业主要经济效益影响因素</w:t>
      </w:r>
    </w:p>
    <w:p>
      <w:pPr>
        <w:spacing w:after="150"/>
      </w:pPr>
      <w:r>
        <w:rPr/>
        <w:t xml:space="preserve">第四节 2022-2023年光伏建筑玻璃行业市场运行形势分析</w:t>
      </w:r>
    </w:p>
    <w:p>
      <w:pPr>
        <w:spacing w:after="150"/>
      </w:pPr>
      <w:r>
        <w:rPr/>
        <w:t xml:space="preserve">一、市场供求及其变动状况</w:t>
      </w:r>
    </w:p>
    <w:p>
      <w:pPr>
        <w:spacing w:after="150"/>
      </w:pPr>
      <w:r>
        <w:rPr/>
        <w:t xml:space="preserve">二、光伏建筑玻璃行业市场需求状况</w:t>
      </w:r>
    </w:p>
    <w:p>
      <w:pPr>
        <w:spacing w:after="150"/>
      </w:pPr>
      <w:r>
        <w:rPr/>
        <w:t xml:space="preserve">三、当前市场容量和需求概况</w:t>
      </w:r>
    </w:p>
    <w:p>
      <w:pPr>
        <w:spacing w:after="150"/>
      </w:pPr>
      <w:r>
        <w:rPr/>
        <w:t xml:space="preserve">四、中国光伏建筑玻璃行业市场痛点分析</w:t>
      </w:r>
    </w:p>
    <w:p>
      <w:pPr>
        <w:spacing w:after="150"/>
      </w:pPr>
      <w:r>
        <w:rPr/>
        <w:t xml:space="preserve">五、我国光伏建筑玻璃需求市场特征</w:t>
      </w:r>
    </w:p>
    <w:p>
      <w:pPr>
        <w:spacing w:after="150"/>
      </w:pPr>
      <w:r>
        <w:rPr/>
        <w:t xml:space="preserve">六、影响我国光伏建筑玻璃需求的主要因素</w:t>
      </w:r>
    </w:p>
    <w:p>
      <w:pPr>
        <w:spacing w:after="150"/>
      </w:pPr>
      <w:r>
        <w:rPr/>
        <w:t xml:space="preserve">第五节 2022-2023年光伏建筑玻璃行业市场竞争形势分析</w:t>
      </w:r>
    </w:p>
    <w:p>
      <w:pPr>
        <w:spacing w:after="150"/>
      </w:pPr>
      <w:r>
        <w:rPr/>
        <w:t xml:space="preserve">一、光伏建筑玻璃行业竞争格局分析</w:t>
      </w:r>
    </w:p>
    <w:p>
      <w:pPr>
        <w:spacing w:after="150"/>
      </w:pPr>
      <w:r>
        <w:rPr/>
        <w:t xml:space="preserve">二、光伏建筑玻璃行业竞争特征分析</w:t>
      </w:r>
    </w:p>
    <w:p>
      <w:pPr>
        <w:spacing w:after="150"/>
      </w:pPr>
      <w:r>
        <w:rPr/>
        <w:t xml:space="preserve">三、光伏建筑玻璃行业品牌竞争情况分析</w:t>
      </w:r>
    </w:p>
    <w:p>
      <w:pPr>
        <w:spacing w:after="150"/>
      </w:pPr>
      <w:r>
        <w:rPr/>
        <w:t xml:space="preserve">四、光伏建筑玻璃行业竞争策略分析</w:t>
      </w:r>
    </w:p>
    <w:p>
      <w:pPr>
        <w:spacing w:after="150"/>
      </w:pPr>
      <w:r>
        <w:rPr/>
        <w:t xml:space="preserve">五、光伏建筑玻璃企业核心竞争力分析</w:t>
      </w:r>
    </w:p>
    <w:p>
      <w:pPr>
        <w:spacing w:after="150"/>
      </w:pPr>
      <w:r>
        <w:rPr/>
        <w:t xml:space="preserve">六、光伏建筑玻璃行业竞争态势预测</w:t>
      </w:r>
    </w:p>
    <w:p>
      <w:pPr>
        <w:spacing w:after="150"/>
      </w:pPr>
      <w:r>
        <w:rPr>
          <w:b w:val="1"/>
          <w:bCs w:val="1"/>
        </w:rPr>
        <w:t xml:space="preserve">第二章 实施转型升级战略：解决痛点、抓住机会、紧跟趋势</w:t>
      </w:r>
    </w:p>
    <w:p>
      <w:pPr>
        <w:spacing w:after="150"/>
      </w:pPr>
      <w:r>
        <w:rPr/>
        <w:t xml:space="preserve">第一节 新形势下光伏建筑玻璃行业存在的问题与风险</w:t>
      </w:r>
    </w:p>
    <w:p>
      <w:pPr>
        <w:spacing w:after="150"/>
      </w:pPr>
      <w:r>
        <w:rPr/>
        <w:t xml:space="preserve">一、光伏建筑玻璃行业发展面临的困境</w:t>
      </w:r>
    </w:p>
    <w:p>
      <w:pPr>
        <w:spacing w:after="150"/>
      </w:pPr>
      <w:r>
        <w:rPr/>
        <w:t xml:space="preserve">二、光伏建筑玻璃行业发展面临的制约</w:t>
      </w:r>
    </w:p>
    <w:p>
      <w:pPr>
        <w:spacing w:after="150"/>
      </w:pPr>
      <w:r>
        <w:rPr/>
        <w:t xml:space="preserve">三、光伏建筑玻璃行业发展存在的痛点</w:t>
      </w:r>
    </w:p>
    <w:p>
      <w:pPr>
        <w:spacing w:after="150"/>
      </w:pPr>
      <w:r>
        <w:rPr/>
        <w:t xml:space="preserve">四、光伏建筑玻璃行业发展存在的风险</w:t>
      </w:r>
    </w:p>
    <w:p>
      <w:pPr>
        <w:spacing w:after="150"/>
      </w:pPr>
      <w:r>
        <w:rPr/>
        <w:t xml:space="preserve">五、实施转型升级战略：解决痛点</w:t>
      </w:r>
    </w:p>
    <w:p>
      <w:pPr>
        <w:spacing w:after="150"/>
      </w:pPr>
      <w:r>
        <w:rPr/>
        <w:t xml:space="preserve">第二节 2022-2028年光伏建筑玻璃市场发展前景形势预测</w:t>
      </w:r>
    </w:p>
    <w:p>
      <w:pPr>
        <w:spacing w:after="150"/>
      </w:pPr>
      <w:r>
        <w:rPr/>
        <w:t xml:space="preserve">一、2022-2028年光伏建筑玻璃市场发展潜力</w:t>
      </w:r>
    </w:p>
    <w:p>
      <w:pPr>
        <w:spacing w:after="150"/>
      </w:pPr>
      <w:r>
        <w:rPr/>
        <w:t xml:space="preserve">二、2022-2028年光伏建筑玻璃市场发展前景</w:t>
      </w:r>
    </w:p>
    <w:p>
      <w:pPr>
        <w:spacing w:after="150"/>
      </w:pPr>
      <w:r>
        <w:rPr/>
        <w:t xml:space="preserve">三、2022-2028年光伏建筑玻璃市场规模预测</w:t>
      </w:r>
    </w:p>
    <w:p>
      <w:pPr>
        <w:spacing w:after="150"/>
      </w:pPr>
      <w:r>
        <w:rPr/>
        <w:t xml:space="preserve">四、2022-2028年光伏建筑玻璃细分领域发展前景</w:t>
      </w:r>
    </w:p>
    <w:p>
      <w:pPr>
        <w:spacing w:after="150"/>
      </w:pPr>
      <w:r>
        <w:rPr/>
        <w:t xml:space="preserve">五、实施转型升级战略：抓住机会</w:t>
      </w:r>
    </w:p>
    <w:p>
      <w:pPr>
        <w:spacing w:after="150"/>
      </w:pPr>
      <w:r>
        <w:rPr/>
        <w:t xml:space="preserve">第三节 2022-2028年光伏建筑玻璃行业发展趋势预测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五、实施转型升级战略：紧跟趋势</w:t>
      </w:r>
    </w:p>
    <w:p>
      <w:pPr>
        <w:spacing w:after="150"/>
      </w:pPr>
      <w:r>
        <w:rPr>
          <w:b w:val="1"/>
          <w:bCs w:val="1"/>
        </w:rPr>
        <w:t xml:space="preserve">第三章 转型升级战略的基本类型与应用</w:t>
      </w:r>
    </w:p>
    <w:p>
      <w:pPr>
        <w:spacing w:after="150"/>
      </w:pPr>
      <w:r>
        <w:rPr/>
        <w:t xml:space="preserve">第一节 产业转型升级理论研究概况</w:t>
      </w:r>
    </w:p>
    <w:p>
      <w:pPr>
        <w:spacing w:after="150"/>
      </w:pPr>
      <w:r>
        <w:rPr/>
        <w:t xml:space="preserve">一、产业转型升级的界定</w:t>
      </w:r>
    </w:p>
    <w:p>
      <w:pPr>
        <w:spacing w:after="150"/>
      </w:pPr>
      <w:r>
        <w:rPr/>
        <w:t xml:space="preserve">二、产业转型升级原因的阐述</w:t>
      </w:r>
    </w:p>
    <w:p>
      <w:pPr>
        <w:spacing w:after="150"/>
      </w:pPr>
      <w:r>
        <w:rPr/>
        <w:t xml:space="preserve">三、产业转型升级的理论探讨</w:t>
      </w:r>
    </w:p>
    <w:p>
      <w:pPr>
        <w:spacing w:after="150"/>
      </w:pPr>
      <w:r>
        <w:rPr/>
        <w:t xml:space="preserve">四、产业转型升级的模型与方法研究</w:t>
      </w:r>
    </w:p>
    <w:p>
      <w:pPr>
        <w:spacing w:after="150"/>
      </w:pPr>
      <w:r>
        <w:rPr/>
        <w:t xml:space="preserve">五、产业转型升级的经验与对策研究</w:t>
      </w:r>
    </w:p>
    <w:p>
      <w:pPr>
        <w:spacing w:after="150"/>
      </w:pPr>
      <w:r>
        <w:rPr/>
        <w:t xml:space="preserve">第二节 企业转型升级发展战略管理</w:t>
      </w:r>
    </w:p>
    <w:p>
      <w:pPr>
        <w:spacing w:after="150"/>
      </w:pPr>
      <w:r>
        <w:rPr/>
        <w:t xml:space="preserve">一、当前企业转型升级发展战略管理的现状分析</w:t>
      </w:r>
    </w:p>
    <w:p>
      <w:pPr>
        <w:spacing w:after="150"/>
      </w:pPr>
      <w:r>
        <w:rPr/>
        <w:t xml:space="preserve">(一)缺乏战略思想</w:t>
      </w:r>
    </w:p>
    <w:p>
      <w:pPr>
        <w:spacing w:after="150"/>
      </w:pPr>
      <w:r>
        <w:rPr/>
        <w:t xml:space="preserve">(二)战略思想同质化现象严重</w:t>
      </w:r>
    </w:p>
    <w:p>
      <w:pPr>
        <w:spacing w:after="150"/>
      </w:pPr>
      <w:r>
        <w:rPr/>
        <w:t xml:space="preserve">(三)战略管理导向周期较短</w:t>
      </w:r>
    </w:p>
    <w:p>
      <w:pPr>
        <w:spacing w:after="150"/>
      </w:pPr>
      <w:r>
        <w:rPr/>
        <w:t xml:space="preserve">二、企业转型升级发展战略管理类型分类</w:t>
      </w:r>
    </w:p>
    <w:p>
      <w:pPr>
        <w:spacing w:after="150"/>
      </w:pPr>
      <w:r>
        <w:rPr/>
        <w:t xml:space="preserve">(一)市场渗透策略</w:t>
      </w:r>
    </w:p>
    <w:p>
      <w:pPr>
        <w:spacing w:after="150"/>
      </w:pPr>
      <w:r>
        <w:rPr/>
        <w:t xml:space="preserve">(二)新产品开发战略</w:t>
      </w:r>
    </w:p>
    <w:p>
      <w:pPr>
        <w:spacing w:after="150"/>
      </w:pPr>
      <w:r>
        <w:rPr/>
        <w:t xml:space="preserve">三、关于提高企业转型升级发展战略管理水平的对策探讨</w:t>
      </w:r>
    </w:p>
    <w:p>
      <w:pPr>
        <w:spacing w:after="150"/>
      </w:pPr>
      <w:r>
        <w:rPr/>
        <w:t xml:space="preserve">(一)加强人力资源管理</w:t>
      </w:r>
    </w:p>
    <w:p>
      <w:pPr>
        <w:spacing w:after="150"/>
      </w:pPr>
      <w:r>
        <w:rPr/>
        <w:t xml:space="preserve">(二)明确内外部环境</w:t>
      </w:r>
    </w:p>
    <w:p>
      <w:pPr>
        <w:spacing w:after="150"/>
      </w:pPr>
      <w:r>
        <w:rPr/>
        <w:t xml:space="preserve">(三)优化企业制度</w:t>
      </w:r>
    </w:p>
    <w:p>
      <w:pPr>
        <w:spacing w:after="150"/>
      </w:pPr>
      <w:r>
        <w:rPr/>
        <w:t xml:space="preserve">四、结语</w:t>
      </w:r>
    </w:p>
    <w:p>
      <w:pPr>
        <w:spacing w:after="150"/>
      </w:pPr>
      <w:r>
        <w:rPr/>
        <w:t xml:space="preserve">第三节 转型升级战略的基本类型与选择</w:t>
      </w:r>
    </w:p>
    <w:p>
      <w:pPr>
        <w:spacing w:after="150"/>
      </w:pPr>
      <w:r>
        <w:rPr/>
        <w:t xml:space="preserve">一、生产型制造向创新型制造转变</w:t>
      </w:r>
    </w:p>
    <w:p>
      <w:pPr>
        <w:spacing w:after="150"/>
      </w:pPr>
      <w:r>
        <w:rPr/>
        <w:t xml:space="preserve">二、生产型制造向服务型制造转变</w:t>
      </w:r>
    </w:p>
    <w:p>
      <w:pPr>
        <w:spacing w:after="150"/>
      </w:pPr>
      <w:r>
        <w:rPr/>
        <w:t xml:space="preserve">三、品牌升级战略</w:t>
      </w:r>
    </w:p>
    <w:p>
      <w:pPr>
        <w:spacing w:after="150"/>
      </w:pPr>
      <w:r>
        <w:rPr/>
        <w:t xml:space="preserve">四、终端化战略</w:t>
      </w:r>
    </w:p>
    <w:p>
      <w:pPr>
        <w:spacing w:after="150"/>
      </w:pPr>
      <w:r>
        <w:rPr/>
        <w:t xml:space="preserve">五、国际化战略</w:t>
      </w:r>
    </w:p>
    <w:p>
      <w:pPr>
        <w:spacing w:after="150"/>
      </w:pPr>
      <w:r>
        <w:rPr/>
        <w:t xml:space="preserve">六、内涵发展战略</w:t>
      </w:r>
    </w:p>
    <w:p>
      <w:pPr>
        <w:spacing w:after="150"/>
      </w:pPr>
      <w:r>
        <w:rPr/>
        <w:t xml:space="preserve">七、创新技术改革</w:t>
      </w:r>
    </w:p>
    <w:p>
      <w:pPr>
        <w:spacing w:after="150"/>
      </w:pPr>
      <w:r>
        <w:rPr/>
        <w:t xml:space="preserve">九、品牌化、标准化</w:t>
      </w:r>
    </w:p>
    <w:p>
      <w:pPr>
        <w:spacing w:after="150"/>
      </w:pPr>
      <w:r>
        <w:rPr/>
        <w:t xml:space="preserve">十、资本化、上市化</w:t>
      </w:r>
    </w:p>
    <w:p>
      <w:pPr>
        <w:spacing w:after="150"/>
      </w:pPr>
      <w:r>
        <w:rPr/>
        <w:t xml:space="preserve">十一、信息化、高端化</w:t>
      </w:r>
    </w:p>
    <w:p>
      <w:pPr>
        <w:spacing w:after="150"/>
      </w:pPr>
      <w:r>
        <w:rPr/>
        <w:t xml:space="preserve">第四节 判断企业是否成功转型的六个因素</w:t>
      </w:r>
    </w:p>
    <w:p>
      <w:pPr>
        <w:spacing w:after="150"/>
      </w:pPr>
      <w:r>
        <w:rPr/>
        <w:t xml:space="preserve">一、企业自身的经营机制</w:t>
      </w:r>
    </w:p>
    <w:p>
      <w:pPr>
        <w:spacing w:after="150"/>
      </w:pPr>
      <w:r>
        <w:rPr/>
        <w:t xml:space="preserve">二、企业的创新意识和创新能力</w:t>
      </w:r>
    </w:p>
    <w:p>
      <w:pPr>
        <w:spacing w:after="150"/>
      </w:pPr>
      <w:r>
        <w:rPr/>
        <w:t xml:space="preserve">三、用人机制和人力资源的因素影响</w:t>
      </w:r>
    </w:p>
    <w:p>
      <w:pPr>
        <w:spacing w:after="150"/>
      </w:pPr>
      <w:r>
        <w:rPr/>
        <w:t xml:space="preserve">四、生产组织模式的变化</w:t>
      </w:r>
    </w:p>
    <w:p>
      <w:pPr>
        <w:spacing w:after="150"/>
      </w:pPr>
      <w:r>
        <w:rPr/>
        <w:t xml:space="preserve">五、企业ldquo;三化rdquo;建设的重要内容</w:t>
      </w:r>
    </w:p>
    <w:p>
      <w:pPr>
        <w:spacing w:after="150"/>
      </w:pPr>
      <w:r>
        <w:rPr/>
        <w:t xml:space="preserve">六、专利创新体系的建设</w:t>
      </w:r>
    </w:p>
    <w:p>
      <w:pPr>
        <w:spacing w:after="150"/>
      </w:pPr>
      <w:r>
        <w:rPr/>
        <w:t xml:space="preserve">七、结语</w:t>
      </w:r>
    </w:p>
    <w:p>
      <w:pPr>
        <w:spacing w:after="150"/>
      </w:pPr>
      <w:r>
        <w:rPr/>
        <w:t xml:space="preserve">第五节 微软成功转型的神话和启示</w:t>
      </w:r>
    </w:p>
    <w:p>
      <w:pPr>
        <w:spacing w:after="150"/>
      </w:pPr>
      <w:r>
        <w:rPr/>
        <w:t xml:space="preserve">第六节 中国企业转型失败的原因</w:t>
      </w:r>
    </w:p>
    <w:p>
      <w:pPr>
        <w:spacing w:after="150"/>
      </w:pPr>
      <w:r>
        <w:rPr/>
        <w:t xml:space="preserve">一、ldquo;巨婴病rdquo;</w:t>
      </w:r>
    </w:p>
    <w:p>
      <w:pPr>
        <w:spacing w:after="150"/>
      </w:pPr>
      <w:r>
        <w:rPr/>
        <w:t xml:space="preserve">二、ldquo;文盲病rdquo;</w:t>
      </w:r>
    </w:p>
    <w:p>
      <w:pPr>
        <w:spacing w:after="150"/>
      </w:pPr>
      <w:r>
        <w:rPr/>
        <w:t xml:space="preserve">三、ldquo;模式病rdquo;</w:t>
      </w:r>
    </w:p>
    <w:p>
      <w:pPr>
        <w:spacing w:after="150"/>
      </w:pPr>
      <w:r>
        <w:rPr/>
        <w:t xml:space="preserve">四、ldquo;牛人病rdquo;</w:t>
      </w:r>
    </w:p>
    <w:p>
      <w:pPr>
        <w:spacing w:after="150"/>
      </w:pPr>
      <w:r>
        <w:rPr/>
        <w:t xml:space="preserve">五、ldquo;老板病rdquo;</w:t>
      </w:r>
    </w:p>
    <w:p>
      <w:pPr>
        <w:spacing w:after="150"/>
      </w:pPr>
      <w:r>
        <w:rPr/>
        <w:t xml:space="preserve">第七节 2022-2028年中国企业转型升级趋势及方向</w:t>
      </w:r>
    </w:p>
    <w:p>
      <w:pPr>
        <w:spacing w:after="150"/>
      </w:pPr>
      <w:r>
        <w:rPr/>
        <w:t xml:space="preserve">一、突破产业金字塔局限</w:t>
      </w:r>
    </w:p>
    <w:p>
      <w:pPr>
        <w:spacing w:after="150"/>
      </w:pPr>
      <w:r>
        <w:rPr/>
        <w:t xml:space="preserve">二、重构产业价值链布局</w:t>
      </w:r>
    </w:p>
    <w:p>
      <w:pPr>
        <w:spacing w:after="150"/>
      </w:pPr>
      <w:r>
        <w:rPr/>
        <w:t xml:space="preserve">三、激发人力资源潜能</w:t>
      </w:r>
    </w:p>
    <w:p>
      <w:pPr>
        <w:spacing w:after="150"/>
      </w:pPr>
      <w:r>
        <w:rPr/>
        <w:t xml:space="preserve">四、建立数字化创新能力</w:t>
      </w:r>
    </w:p>
    <w:p>
      <w:pPr>
        <w:spacing w:after="150"/>
      </w:pPr>
      <w:r>
        <w:rPr>
          <w:b w:val="1"/>
          <w:bCs w:val="1"/>
        </w:rPr>
        <w:t xml:space="preserve">第四章 光伏建筑玻璃企业制定实施转型升级战略可行性分析</w:t>
      </w:r>
    </w:p>
    <w:p>
      <w:pPr>
        <w:spacing w:after="150"/>
      </w:pPr>
      <w:r>
        <w:rPr/>
        <w:t xml:space="preserve">第一节 光伏建筑玻璃企业实施转型升级战略可行性评估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光伏建筑玻璃企业在实施转型升级战略的利与弊</w:t>
      </w:r>
    </w:p>
    <w:p>
      <w:pPr>
        <w:spacing w:after="150"/>
      </w:pPr>
      <w:r>
        <w:rPr/>
        <w:t xml:space="preserve">一、企业实施转型升级战略的利益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二、企业实施转型升级战略的弊端</w:t>
      </w:r>
    </w:p>
    <w:p>
      <w:pPr>
        <w:spacing w:after="150"/>
      </w:pPr>
      <w:r>
        <w:rPr/>
        <w:t xml:space="preserve">(1)转型升级战略形成管理上的冲突</w:t>
      </w:r>
    </w:p>
    <w:p>
      <w:pPr>
        <w:spacing w:after="150"/>
      </w:pPr>
      <w:r>
        <w:rPr/>
        <w:t xml:space="preserve">(2)新业务面临进入壁垒风险和筹资风险</w:t>
      </w:r>
    </w:p>
    <w:p>
      <w:pPr>
        <w:spacing w:after="150"/>
      </w:pPr>
      <w:r>
        <w:rPr/>
        <w:t xml:space="preserve">第三节 光伏建筑玻璃企业在实施转型升级战略的条件与风险</w:t>
      </w:r>
    </w:p>
    <w:p>
      <w:pPr>
        <w:spacing w:after="150"/>
      </w:pPr>
      <w:r>
        <w:rPr/>
        <w:t xml:space="preserve">一、实施转型升级战略的条件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二、光伏建筑玻璃企业实施转型升级战略的现实与风险</w:t>
      </w:r>
    </w:p>
    <w:p>
      <w:pPr>
        <w:spacing w:after="150"/>
      </w:pPr>
      <w:r>
        <w:rPr/>
        <w:t xml:space="preserve">(一)企业转型升级战略的现实考量</w:t>
      </w:r>
    </w:p>
    <w:p>
      <w:pPr>
        <w:spacing w:after="150"/>
      </w:pPr>
      <w:r>
        <w:rPr/>
        <w:t xml:space="preserve">(二)企业转型升级战略的风险挑战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光伏建筑玻璃行业实施转型升级战略的要点与关注</w:t>
      </w:r>
    </w:p>
    <w:p>
      <w:pPr>
        <w:spacing w:after="150"/>
      </w:pPr>
      <w:r>
        <w:rPr/>
        <w:t xml:space="preserve">一、适时与适度的转型升级战略</w:t>
      </w:r>
    </w:p>
    <w:p>
      <w:pPr>
        <w:spacing w:after="150"/>
      </w:pPr>
      <w:r>
        <w:rPr/>
        <w:t xml:space="preserve">二、产业的进入与退出</w:t>
      </w:r>
    </w:p>
    <w:p>
      <w:pPr>
        <w:spacing w:after="150"/>
      </w:pPr>
      <w:r>
        <w:rPr/>
        <w:t xml:space="preserve">三、转型升级战略的系统与权变</w:t>
      </w:r>
    </w:p>
    <w:p>
      <w:pPr>
        <w:spacing w:after="150"/>
      </w:pPr>
      <w:r>
        <w:rPr/>
        <w:t xml:space="preserve">第五节 光伏建筑玻璃企业实施转型升级战略时机的选择研究</w:t>
      </w:r>
    </w:p>
    <w:p>
      <w:pPr>
        <w:spacing w:after="150"/>
      </w:pPr>
      <w:r>
        <w:rPr/>
        <w:t xml:space="preserve">一、影响光伏建筑玻璃企业实施转型升级战略时机选择的因素</w:t>
      </w:r>
    </w:p>
    <w:p>
      <w:pPr>
        <w:spacing w:after="150"/>
      </w:pPr>
      <w:r>
        <w:rPr/>
        <w:t xml:space="preserve">二、光伏建筑玻璃企业实施转型升级战略时机选择建议</w:t>
      </w:r>
    </w:p>
    <w:p>
      <w:pPr>
        <w:spacing w:after="150"/>
      </w:pPr>
      <w:r>
        <w:rPr/>
        <w:t xml:space="preserve">第六节 企业实施转型升级战略的创新与变革</w:t>
      </w:r>
    </w:p>
    <w:p>
      <w:pPr>
        <w:spacing w:after="150"/>
      </w:pPr>
      <w:r>
        <w:rPr/>
        <w:t xml:space="preserve">第七节 企业实施转型升级战略新环境、新变化、新技术</w:t>
      </w:r>
    </w:p>
    <w:p>
      <w:pPr>
        <w:spacing w:after="150"/>
      </w:pPr>
      <w:r>
        <w:rPr>
          <w:b w:val="1"/>
          <w:bCs w:val="1"/>
        </w:rPr>
        <w:t xml:space="preserve">第五章 光伏建筑玻璃企业制定实施转型升级战略建议与探讨</w:t>
      </w:r>
    </w:p>
    <w:p>
      <w:pPr>
        <w:spacing w:after="150"/>
      </w:pPr>
      <w:r>
        <w:rPr/>
        <w:t xml:space="preserve">第一节 企业转型升级战略建议</w:t>
      </w:r>
    </w:p>
    <w:p>
      <w:pPr>
        <w:spacing w:after="150"/>
      </w:pPr>
      <w:r>
        <w:rPr/>
        <w:t xml:space="preserve">一、企业创新转型升级的必要性</w:t>
      </w:r>
    </w:p>
    <w:p>
      <w:pPr>
        <w:spacing w:after="150"/>
      </w:pPr>
      <w:r>
        <w:rPr/>
        <w:t xml:space="preserve">二、中国企业发展方向与策略</w:t>
      </w:r>
    </w:p>
    <w:p>
      <w:pPr>
        <w:spacing w:after="150"/>
      </w:pPr>
      <w:r>
        <w:rPr/>
        <w:t xml:space="preserve">三、中国企业转型升级方向</w:t>
      </w:r>
    </w:p>
    <w:p>
      <w:pPr>
        <w:spacing w:after="150"/>
      </w:pPr>
      <w:r>
        <w:rPr/>
        <w:t xml:space="preserve">四、中国企业市场升级策略</w:t>
      </w:r>
    </w:p>
    <w:p>
      <w:pPr>
        <w:spacing w:after="150"/>
      </w:pPr>
      <w:r>
        <w:rPr/>
        <w:t xml:space="preserve">五、中国企业产品研发策略</w:t>
      </w:r>
    </w:p>
    <w:p>
      <w:pPr>
        <w:spacing w:after="150"/>
      </w:pPr>
      <w:r>
        <w:rPr/>
        <w:t xml:space="preserve">六、中国企业新品推广策略</w:t>
      </w:r>
    </w:p>
    <w:p>
      <w:pPr>
        <w:spacing w:after="150"/>
      </w:pPr>
      <w:r>
        <w:rPr/>
        <w:t xml:space="preserve">七、中国企业市场重新定位策略</w:t>
      </w:r>
    </w:p>
    <w:p>
      <w:pPr>
        <w:spacing w:after="150"/>
      </w:pPr>
      <w:r>
        <w:rPr/>
        <w:t xml:space="preserve">八、引导消费者策略</w:t>
      </w:r>
    </w:p>
    <w:p>
      <w:pPr>
        <w:spacing w:after="150"/>
      </w:pPr>
      <w:r>
        <w:rPr/>
        <w:t xml:space="preserve">九、中国企业打造网红爆款产品策略</w:t>
      </w:r>
    </w:p>
    <w:p>
      <w:pPr>
        <w:spacing w:after="150"/>
      </w:pPr>
      <w:r>
        <w:rPr/>
        <w:t xml:space="preserve">第二节 2022-2028年中国企业转型升级的主要途径</w:t>
      </w:r>
    </w:p>
    <w:p>
      <w:pPr>
        <w:spacing w:after="150"/>
      </w:pPr>
      <w:r>
        <w:rPr/>
        <w:t xml:space="preserve">一、以技术创新推动企业转型升级</w:t>
      </w:r>
    </w:p>
    <w:p>
      <w:pPr>
        <w:spacing w:after="150"/>
      </w:pPr>
      <w:r>
        <w:rPr/>
        <w:t xml:space="preserve">二、以品质保证促进企业转型升级</w:t>
      </w:r>
    </w:p>
    <w:p>
      <w:pPr>
        <w:spacing w:after="150"/>
      </w:pPr>
      <w:r>
        <w:rPr/>
        <w:t xml:space="preserve">三、加强国际合作，促进企业转型升级</w:t>
      </w:r>
    </w:p>
    <w:p>
      <w:pPr>
        <w:spacing w:after="150"/>
      </w:pPr>
      <w:r>
        <w:rPr/>
        <w:t xml:space="preserve">四、进行资本运作，推进兼/合并与重组</w:t>
      </w:r>
    </w:p>
    <w:p>
      <w:pPr>
        <w:spacing w:after="150"/>
      </w:pPr>
      <w:r>
        <w:rPr/>
        <w:t xml:space="preserve">五、以信息化助推企业转型升级</w:t>
      </w:r>
    </w:p>
    <w:p>
      <w:pPr>
        <w:spacing w:after="150"/>
      </w:pPr>
      <w:r>
        <w:rPr/>
        <w:t xml:space="preserve">第三节 2022-2028年中国企业智能化转型升级路径与对策</w:t>
      </w:r>
    </w:p>
    <w:p>
      <w:pPr>
        <w:spacing w:after="150"/>
      </w:pPr>
      <w:r>
        <w:rPr/>
        <w:t xml:space="preserve">一、智能制造的内涵</w:t>
      </w:r>
    </w:p>
    <w:p>
      <w:pPr>
        <w:spacing w:after="150"/>
      </w:pPr>
      <w:r>
        <w:rPr/>
        <w:t xml:space="preserve">二、我国传统制造业智能化转型的路径</w:t>
      </w:r>
    </w:p>
    <w:p>
      <w:pPr>
        <w:spacing w:after="150"/>
      </w:pPr>
      <w:r>
        <w:rPr/>
        <w:t xml:space="preserve">第四节 ldquo;互联网+rdquo;时代我国产业转型升级路径研究</w:t>
      </w:r>
    </w:p>
    <w:p>
      <w:pPr>
        <w:spacing w:after="150"/>
      </w:pPr>
      <w:r>
        <w:rPr/>
        <w:t xml:space="preserve">一、以ldquo;互联网+智能制造rdquo;的生产路径，打造柔性供应链</w:t>
      </w:r>
    </w:p>
    <w:p>
      <w:pPr>
        <w:spacing w:after="150"/>
      </w:pPr>
      <w:r>
        <w:rPr/>
        <w:t xml:space="preserve">二、以ldquo;互联网+协同创新rdquo;，构建协同创新生态网络</w:t>
      </w:r>
    </w:p>
    <w:p>
      <w:pPr>
        <w:spacing w:after="150"/>
      </w:pPr>
      <w:r>
        <w:rPr/>
        <w:t xml:space="preserve">三、以ldquo;互联网+社群rdquo;的营销路径，实现网络化精准营销</w:t>
      </w:r>
    </w:p>
    <w:p>
      <w:pPr>
        <w:spacing w:after="150"/>
      </w:pPr>
      <w:r>
        <w:rPr/>
        <w:t xml:space="preserve">四、以ldquo;互联网+个性化产品rdquo;的大规模定制路径，实现生产制造企业服务化的转变</w:t>
      </w:r>
    </w:p>
    <w:p>
      <w:pPr>
        <w:spacing w:after="150"/>
      </w:pPr>
      <w:r>
        <w:rPr/>
        <w:t xml:space="preserve">第五节 新时代服务业转型升级的思考</w:t>
      </w:r>
    </w:p>
    <w:p>
      <w:pPr>
        <w:spacing w:after="150"/>
      </w:pPr>
      <w:r>
        <w:rPr/>
        <w:t xml:space="preserve">一、服务业转型升级是新时代发展的客观要求</w:t>
      </w:r>
    </w:p>
    <w:p>
      <w:pPr>
        <w:spacing w:after="150"/>
      </w:pPr>
      <w:r>
        <w:rPr/>
        <w:t xml:space="preserve">(一)服务业转型升级是经济持续健康发展的客观要求</w:t>
      </w:r>
    </w:p>
    <w:p>
      <w:pPr>
        <w:spacing w:after="150"/>
      </w:pPr>
      <w:r>
        <w:rPr/>
        <w:t xml:space="preserve">(二)服务业转型升级是调整优化经济结构的客观要求</w:t>
      </w:r>
    </w:p>
    <w:p>
      <w:pPr>
        <w:spacing w:after="150"/>
      </w:pPr>
      <w:r>
        <w:rPr/>
        <w:t xml:space="preserve">(三)服务业转型升级是应对新一轮科技革命的客观要求</w:t>
      </w:r>
    </w:p>
    <w:p>
      <w:pPr>
        <w:spacing w:after="150"/>
      </w:pPr>
      <w:r>
        <w:rPr/>
        <w:t xml:space="preserve">(四)服务业转型升级是发展现代服务业的客观要求</w:t>
      </w:r>
    </w:p>
    <w:p>
      <w:pPr>
        <w:spacing w:after="150"/>
      </w:pPr>
      <w:r>
        <w:rPr/>
        <w:t xml:space="preserve">(五)服务业转型升级是适应新时代社会主要矛盾转化的客观要求</w:t>
      </w:r>
    </w:p>
    <w:p>
      <w:pPr>
        <w:spacing w:after="150"/>
      </w:pPr>
      <w:r>
        <w:rPr/>
        <w:t xml:space="preserve">二、新时代服务业转型升级的路径选择</w:t>
      </w:r>
    </w:p>
    <w:p>
      <w:pPr>
        <w:spacing w:after="150"/>
      </w:pPr>
      <w:r>
        <w:rPr/>
        <w:t xml:space="preserve">(一)深化改革，为服务业转型升级营造良好环境</w:t>
      </w:r>
    </w:p>
    <w:p>
      <w:pPr>
        <w:spacing w:after="150"/>
      </w:pPr>
      <w:r>
        <w:rPr/>
        <w:t xml:space="preserve">(二)创新引领，为服务业转型升级提供强大动力</w:t>
      </w:r>
    </w:p>
    <w:p>
      <w:pPr>
        <w:spacing w:after="150"/>
      </w:pPr>
      <w:r>
        <w:rPr/>
        <w:t xml:space="preserve">(三)注重人才，为服务业转型升级做好智力支撑</w:t>
      </w:r>
    </w:p>
    <w:p>
      <w:pPr>
        <w:spacing w:after="150"/>
      </w:pPr>
      <w:r>
        <w:rPr/>
        <w:t xml:space="preserve">(四)优化布局，为服务业转型升级奠定空间基础</w:t>
      </w:r>
    </w:p>
    <w:p>
      <w:pPr>
        <w:spacing w:after="150"/>
      </w:pPr>
      <w:r>
        <w:rPr/>
        <w:t xml:space="preserve">(五)扩大开放，为服务业转型升级激发新的活力</w:t>
      </w:r>
    </w:p>
    <w:p>
      <w:pPr>
        <w:spacing w:after="150"/>
      </w:pPr>
      <w:r>
        <w:rPr/>
        <w:t xml:space="preserve">第六节 中小企业转型升级存在的问题及对策</w:t>
      </w:r>
    </w:p>
    <w:p>
      <w:pPr>
        <w:spacing w:after="150"/>
      </w:pPr>
      <w:r>
        <w:rPr/>
        <w:t xml:space="preserve">一、中小企业转型升级存在的问题</w:t>
      </w:r>
    </w:p>
    <w:p>
      <w:pPr>
        <w:spacing w:after="150"/>
      </w:pPr>
      <w:r>
        <w:rPr/>
        <w:t xml:space="preserve">(一)中小企业融资渠道有限，资金不足</w:t>
      </w:r>
    </w:p>
    <w:p>
      <w:pPr>
        <w:spacing w:after="150"/>
      </w:pPr>
      <w:r>
        <w:rPr/>
        <w:t xml:space="preserve">(二)缺乏创新支持的环境</w:t>
      </w:r>
    </w:p>
    <w:p>
      <w:pPr>
        <w:spacing w:after="150"/>
      </w:pPr>
      <w:r>
        <w:rPr/>
        <w:t xml:space="preserve">(三)中小企业投入成本增加， 转型升级缺乏动力</w:t>
      </w:r>
    </w:p>
    <w:p>
      <w:pPr>
        <w:spacing w:after="150"/>
      </w:pPr>
      <w:r>
        <w:rPr/>
        <w:t xml:space="preserve">二、促进中小企业转型升级的有效策略</w:t>
      </w:r>
    </w:p>
    <w:p>
      <w:pPr>
        <w:spacing w:after="150"/>
      </w:pPr>
      <w:r>
        <w:rPr/>
        <w:t xml:space="preserve">(一)深化市场经济改革，完善竞争机制</w:t>
      </w:r>
    </w:p>
    <w:p>
      <w:pPr>
        <w:spacing w:after="150"/>
      </w:pPr>
      <w:r>
        <w:rPr/>
        <w:t xml:space="preserve">(二)增强中小企业自身的创新驱动力</w:t>
      </w:r>
    </w:p>
    <w:p>
      <w:pPr>
        <w:spacing w:after="150"/>
      </w:pPr>
      <w:r>
        <w:rPr/>
        <w:t xml:space="preserve">(三)强化组织领导，为中小企业转型升级营造适宜的环境</w:t>
      </w:r>
    </w:p>
    <w:p>
      <w:pPr>
        <w:spacing w:after="150"/>
      </w:pPr>
      <w:r>
        <w:rPr/>
        <w:t xml:space="preserve">三、结束语</w:t>
      </w:r>
    </w:p>
    <w:p>
      <w:pPr>
        <w:spacing w:after="150"/>
      </w:pPr>
      <w:r>
        <w:rPr/>
        <w:t xml:space="preserve">第七节 中小企业转型模式与升级路径</w:t>
      </w:r>
    </w:p>
    <w:p>
      <w:pPr>
        <w:spacing w:after="150"/>
      </w:pPr>
      <w:r>
        <w:rPr/>
        <w:t xml:space="preserve">一、企业转型模式</w:t>
      </w:r>
    </w:p>
    <w:p>
      <w:pPr>
        <w:spacing w:after="150"/>
      </w:pPr>
      <w:r>
        <w:rPr/>
        <w:t xml:space="preserve">(一)跨行业转型</w:t>
      </w:r>
    </w:p>
    <w:p>
      <w:pPr>
        <w:spacing w:after="150"/>
      </w:pPr>
      <w:r>
        <w:rPr/>
        <w:t xml:space="preserve">(二)行业内转型</w:t>
      </w:r>
    </w:p>
    <w:p>
      <w:pPr>
        <w:spacing w:after="150"/>
      </w:pPr>
      <w:r>
        <w:rPr/>
        <w:t xml:space="preserve">二、企业升级路径</w:t>
      </w:r>
    </w:p>
    <w:p>
      <w:pPr>
        <w:spacing w:after="150"/>
      </w:pPr>
      <w:r>
        <w:rPr/>
        <w:t xml:space="preserve">(一)过程升级</w:t>
      </w:r>
    </w:p>
    <w:p>
      <w:pPr>
        <w:spacing w:after="150"/>
      </w:pPr>
      <w:r>
        <w:rPr/>
        <w:t xml:space="preserve">(二)产品升级</w:t>
      </w:r>
    </w:p>
    <w:p>
      <w:pPr>
        <w:spacing w:after="150"/>
      </w:pPr>
      <w:r>
        <w:rPr/>
        <w:t xml:space="preserve">(三)功能升级</w:t>
      </w:r>
    </w:p>
    <w:p>
      <w:pPr>
        <w:spacing w:after="150"/>
      </w:pPr>
      <w:r>
        <w:rPr/>
        <w:t xml:space="preserve">三、转型与升级的风险</w:t>
      </w:r>
    </w:p>
    <w:p>
      <w:pPr>
        <w:spacing w:after="150"/>
      </w:pPr>
      <w:r>
        <w:rPr/>
        <w:t xml:space="preserve">四、结论</w:t>
      </w:r>
    </w:p>
    <w:p>
      <w:pPr>
        <w:spacing w:after="150"/>
      </w:pPr>
      <w:r>
        <w:rPr>
          <w:b w:val="1"/>
          <w:bCs w:val="1"/>
        </w:rPr>
        <w:t xml:space="preserve">第六章 中小光伏建筑玻璃企业实施转型升级战略建议</w:t>
      </w:r>
    </w:p>
    <w:p>
      <w:pPr>
        <w:spacing w:after="150"/>
      </w:pPr>
      <w:r>
        <w:rPr/>
        <w:t xml:space="preserve">第一节 光伏建筑玻璃行业中小企业转型升级战略</w:t>
      </w:r>
    </w:p>
    <w:p>
      <w:pPr>
        <w:spacing w:after="150"/>
      </w:pPr>
      <w:r>
        <w:rPr/>
        <w:t xml:space="preserve">一、转型升级战略概述</w:t>
      </w:r>
    </w:p>
    <w:p>
      <w:pPr>
        <w:spacing w:after="150"/>
      </w:pPr>
      <w:r>
        <w:rPr/>
        <w:t xml:space="preserve">二、中小企业转型升级战略</w:t>
      </w:r>
    </w:p>
    <w:p>
      <w:pPr>
        <w:spacing w:after="150"/>
      </w:pPr>
      <w:r>
        <w:rPr/>
        <w:t xml:space="preserve">三、结论</w:t>
      </w:r>
    </w:p>
    <w:p>
      <w:pPr>
        <w:spacing w:after="150"/>
      </w:pPr>
      <w:r>
        <w:rPr/>
        <w:t xml:space="preserve">第二节 光伏建筑玻璃行业中小企业转型升级战略中的运用</w:t>
      </w:r>
    </w:p>
    <w:p>
      <w:pPr>
        <w:spacing w:after="150"/>
      </w:pPr>
      <w:r>
        <w:rPr/>
        <w:t xml:space="preserve">一、转型升级战略的始发点</w:t>
      </w:r>
    </w:p>
    <w:p>
      <w:pPr>
        <w:spacing w:after="150"/>
      </w:pPr>
      <w:r>
        <w:rPr/>
        <w:t xml:space="preserve">二、转型升级战略的具体内容</w:t>
      </w:r>
    </w:p>
    <w:p>
      <w:pPr>
        <w:spacing w:after="150"/>
      </w:pPr>
      <w:r>
        <w:rPr/>
        <w:t xml:space="preserve">三、如何实施转型升级战略</w:t>
      </w:r>
    </w:p>
    <w:p>
      <w:pPr>
        <w:spacing w:after="150"/>
      </w:pPr>
      <w:r>
        <w:rPr/>
        <w:t xml:space="preserve">四、结束语</w:t>
      </w:r>
    </w:p>
    <w:p>
      <w:pPr>
        <w:spacing w:after="150"/>
      </w:pPr>
      <w:r>
        <w:rPr/>
        <w:t xml:space="preserve">第三节 光伏建筑玻璃行业中小企业实施转型升级战略</w:t>
      </w:r>
    </w:p>
    <w:p>
      <w:pPr>
        <w:spacing w:after="150"/>
      </w:pPr>
      <w:r>
        <w:rPr/>
        <w:t xml:space="preserve">一、光伏建筑玻璃行业中小企业实施转型升级战略现状</w:t>
      </w:r>
    </w:p>
    <w:p>
      <w:pPr>
        <w:spacing w:after="150"/>
      </w:pPr>
      <w:r>
        <w:rPr/>
        <w:t xml:space="preserve">二、光伏建筑玻璃行业中小企业实施转型升级战略存在的问题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跨界mdash;mdash;不同行业企业实施转型升级战略借鉴</w:t>
      </w:r>
    </w:p>
    <w:p>
      <w:pPr>
        <w:spacing w:after="150"/>
      </w:pPr>
      <w:r>
        <w:rPr/>
        <w:t xml:space="preserve">第一节 我国零售企业转型升级战略研究借鉴</w:t>
      </w:r>
    </w:p>
    <w:p>
      <w:pPr>
        <w:spacing w:after="150"/>
      </w:pPr>
      <w:r>
        <w:rPr/>
        <w:t xml:space="preserve">第二节 我国服务企业转型升级战略研究借鉴</w:t>
      </w:r>
    </w:p>
    <w:p>
      <w:pPr>
        <w:spacing w:after="150"/>
      </w:pPr>
      <w:r>
        <w:rPr/>
        <w:t xml:space="preserve">第三节 我国制造企业转型升级战略研究借鉴</w:t>
      </w:r>
    </w:p>
    <w:p>
      <w:pPr>
        <w:spacing w:after="150"/>
      </w:pPr>
      <w:r>
        <w:rPr/>
        <w:t xml:space="preserve">第四节 我国科技企业转型升级战略研究借鉴</w:t>
      </w:r>
    </w:p>
    <w:p>
      <w:pPr>
        <w:spacing w:after="150"/>
      </w:pPr>
      <w:r>
        <w:rPr>
          <w:b w:val="1"/>
          <w:bCs w:val="1"/>
        </w:rPr>
        <w:t xml:space="preserve">第八章 部分企业转型升级战略案例借鉴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光伏建筑玻璃企业制定转型升级战略详细方案</w:t>
      </w:r>
    </w:p>
    <w:p>
      <w:pPr>
        <w:spacing w:after="150"/>
      </w:pPr>
      <w:r>
        <w:rPr>
          <w:b w:val="1"/>
          <w:bCs w:val="1"/>
        </w:rPr>
        <w:t xml:space="preserve">第九章 光伏建筑玻璃企业制定转型升级战略前准备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构建转型升级战略研究体系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光伏建筑玻璃企业转型升级战略规划制定原则及依据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企业转型升级战略规划的制定原则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企业转型升级战略规划的制定依据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影响转型升级战略的主要因素</w:t>
      </w:r>
    </w:p>
    <w:p>
      <w:pPr>
        <w:spacing w:after="150"/>
      </w:pPr>
      <w:r>
        <w:rPr/>
        <w:t xml:space="preserve">一、影响转型升级战略的主要因素</w:t>
      </w:r>
    </w:p>
    <w:p>
      <w:pPr>
        <w:spacing w:after="150"/>
      </w:pPr>
      <w:r>
        <w:rPr/>
        <w:t xml:space="preserve">二、转型升级战略成功的关键因素</w:t>
      </w:r>
    </w:p>
    <w:p>
      <w:pPr>
        <w:spacing w:after="150"/>
      </w:pPr>
      <w:r>
        <w:rPr/>
        <w:t xml:space="preserve">三、诱发企业转型升级战略失败的因素</w:t>
      </w:r>
    </w:p>
    <w:p>
      <w:pPr>
        <w:spacing w:after="150"/>
      </w:pPr>
      <w:r>
        <w:rPr/>
        <w:t xml:space="preserve">四、企业转型升级战略规划需规避的误区</w:t>
      </w:r>
    </w:p>
    <w:p>
      <w:pPr>
        <w:spacing w:after="150"/>
      </w:pPr>
      <w:r>
        <w:rPr>
          <w:b w:val="1"/>
          <w:bCs w:val="1"/>
        </w:rPr>
        <w:t xml:space="preserve">第十一章 科学制定转型升级战略规划</w:t>
      </w:r>
    </w:p>
    <w:p>
      <w:pPr>
        <w:spacing w:after="150"/>
      </w:pPr>
      <w:r>
        <w:rPr/>
        <w:t xml:space="preserve">第一节 科学制定转型升级战略规划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五、科学制定转型升级战略</w:t>
      </w:r>
    </w:p>
    <w:p>
      <w:pPr>
        <w:spacing w:after="150"/>
      </w:pPr>
      <w:r>
        <w:rPr/>
        <w:t xml:space="preserve">六、降低风险</w:t>
      </w:r>
    </w:p>
    <w:p>
      <w:pPr>
        <w:spacing w:after="150"/>
      </w:pPr>
      <w:r>
        <w:rPr/>
        <w:t xml:space="preserve">第二节 制定转型升级战略需注意事项</w:t>
      </w:r>
    </w:p>
    <w:p>
      <w:pPr>
        <w:spacing w:after="150"/>
      </w:pPr>
      <w:r>
        <w:rPr/>
        <w:t xml:space="preserve">一、企业转型升级战略制定需注意的要点</w:t>
      </w:r>
    </w:p>
    <w:p>
      <w:pPr>
        <w:spacing w:after="150"/>
      </w:pPr>
      <w:r>
        <w:rPr/>
        <w:t xml:space="preserve">二、制定转型升级战略目标注意事项</w:t>
      </w:r>
    </w:p>
    <w:p>
      <w:pPr>
        <w:spacing w:after="150"/>
      </w:pPr>
      <w:r>
        <w:rPr/>
        <w:t xml:space="preserve">三、制定转型升级战略规划的注意点</w:t>
      </w:r>
    </w:p>
    <w:p>
      <w:pPr>
        <w:spacing w:after="150"/>
      </w:pPr>
      <w:r>
        <w:rPr/>
        <w:t xml:space="preserve">四、制定转型升级战略规划容易犯的错误</w:t>
      </w:r>
    </w:p>
    <w:p>
      <w:pPr>
        <w:spacing w:after="150"/>
      </w:pPr>
      <w:r>
        <w:rPr/>
        <w:t xml:space="preserve">五、不同阶段企业转型升级战略的规划</w:t>
      </w:r>
    </w:p>
    <w:p>
      <w:pPr>
        <w:spacing w:after="150"/>
      </w:pPr>
      <w:r>
        <w:rPr/>
        <w:t xml:space="preserve">六、制定企业转型升级战略要考虑的不同方面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制定转型升级战略规划要点与准备工作</w:t>
      </w:r>
    </w:p>
    <w:p>
      <w:pPr>
        <w:spacing w:after="150"/>
      </w:pPr>
      <w:r>
        <w:rPr/>
        <w:t xml:space="preserve">一、制定转型升级战略规划要点</w:t>
      </w:r>
    </w:p>
    <w:p>
      <w:pPr>
        <w:spacing w:after="150"/>
      </w:pPr>
      <w:r>
        <w:rPr/>
        <w:t xml:space="preserve">二、规划转型升级战略前的准备工作</w:t>
      </w:r>
    </w:p>
    <w:p>
      <w:pPr>
        <w:spacing w:after="150"/>
      </w:pPr>
      <w:r>
        <w:rPr/>
        <w:t xml:space="preserve">第二节 制定转型升级战略规划的主要内容</w:t>
      </w:r>
    </w:p>
    <w:p>
      <w:pPr>
        <w:spacing w:after="150"/>
      </w:pPr>
      <w:r>
        <w:rPr/>
        <w:t xml:space="preserve">一、制定转型升级战略规划的主要内容</w:t>
      </w:r>
    </w:p>
    <w:p>
      <w:pPr>
        <w:spacing w:after="150"/>
      </w:pPr>
      <w:r>
        <w:rPr/>
        <w:t xml:space="preserve">二、正确制定企业转型升级战略的步骤</w:t>
      </w:r>
    </w:p>
    <w:p>
      <w:pPr>
        <w:spacing w:after="150"/>
      </w:pPr>
      <w:r>
        <w:rPr/>
        <w:t xml:space="preserve">三、企业转型升级战略规划包含的不同内容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光伏建筑玻璃企业《转型升级战略》实施方案</w:t>
      </w:r>
    </w:p>
    <w:p>
      <w:pPr>
        <w:spacing w:after="150"/>
      </w:pPr>
      <w:r>
        <w:rPr>
          <w:b w:val="1"/>
          <w:bCs w:val="1"/>
        </w:rPr>
        <w:t xml:space="preserve">第十三章 光伏建筑玻璃企业《转型升级战略》实施手册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光伏建筑玻璃企业实施转型升级战略应注意的风险、问题及应对策略分析</w:t>
      </w:r>
    </w:p>
    <w:p>
      <w:pPr>
        <w:spacing w:after="150"/>
      </w:pPr>
      <w:r>
        <w:rPr/>
        <w:t xml:space="preserve">第二节 企业转型升级战略存在的风险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光伏建筑玻璃行业转型升级战略的应注意的问题</w:t>
      </w:r>
    </w:p>
    <w:p>
      <w:pPr>
        <w:spacing w:after="150"/>
      </w:pPr>
      <w:r>
        <w:rPr/>
        <w:t xml:space="preserve">一、客观辨证的看待专业化与转型升级战略的利弊</w:t>
      </w:r>
    </w:p>
    <w:p>
      <w:pPr>
        <w:spacing w:after="150"/>
      </w:pPr>
      <w:r>
        <w:rPr/>
        <w:t xml:space="preserve">二、注意转型升级战略可能给企业带来的风险</w:t>
      </w:r>
    </w:p>
    <w:p>
      <w:pPr>
        <w:spacing w:after="150"/>
      </w:pPr>
      <w:r>
        <w:rPr/>
        <w:t xml:space="preserve">三、企业转型升级战略要注意行业的选择</w:t>
      </w:r>
    </w:p>
    <w:p>
      <w:pPr>
        <w:spacing w:after="150"/>
      </w:pPr>
      <w:r>
        <w:rPr/>
        <w:t xml:space="preserve">四、企业转型升级战略要注意相应资源的支撑</w:t>
      </w:r>
    </w:p>
    <w:p>
      <w:pPr>
        <w:spacing w:after="150"/>
      </w:pPr>
      <w:r>
        <w:rPr/>
        <w:t xml:space="preserve">五、特殊发展阶段不宜采用转型升级战略战略</w:t>
      </w:r>
    </w:p>
    <w:p>
      <w:pPr>
        <w:spacing w:after="150"/>
      </w:pPr>
      <w:r>
        <w:rPr/>
        <w:t xml:space="preserve">六、正确选择实施转型升级战略进展的时机</w:t>
      </w:r>
    </w:p>
    <w:p>
      <w:pPr>
        <w:spacing w:after="150"/>
      </w:pPr>
      <w:r>
        <w:rPr/>
        <w:t xml:space="preserve">七、新业务领域与现有业务领域之间具有一定的战略关联</w:t>
      </w:r>
    </w:p>
    <w:p>
      <w:pPr>
        <w:spacing w:after="150"/>
      </w:pPr>
      <w:r>
        <w:rPr/>
        <w:t xml:space="preserve">第四节 光伏建筑玻璃企业实施转型升级战略应采取的措施</w:t>
      </w:r>
    </w:p>
    <w:p>
      <w:pPr>
        <w:spacing w:after="150"/>
      </w:pPr>
      <w:r>
        <w:rPr/>
        <w:t xml:space="preserve">一、科学的确定转型升级战略战略的目标</w:t>
      </w:r>
    </w:p>
    <w:p>
      <w:pPr>
        <w:spacing w:after="150"/>
      </w:pPr>
      <w:r>
        <w:rPr/>
        <w:t xml:space="preserve">二、坚持把主业做好之后再考虑转型升级战略</w:t>
      </w:r>
    </w:p>
    <w:p>
      <w:pPr>
        <w:spacing w:after="150"/>
      </w:pPr>
      <w:r>
        <w:rPr/>
        <w:t xml:space="preserve">三、其他</w:t>
      </w:r>
    </w:p>
    <w:p>
      <w:pPr>
        <w:spacing w:after="150"/>
      </w:pPr>
      <w:r>
        <w:rPr/>
        <w:t xml:space="preserve">第五节 光伏建筑玻璃行业实施转型升级战略的风险规避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三、创新是转型升级战略成功的主线</w:t>
      </w:r>
    </w:p>
    <w:p>
      <w:pPr>
        <w:spacing w:after="150"/>
      </w:pPr>
      <w:r>
        <w:rPr>
          <w:b w:val="1"/>
          <w:bCs w:val="1"/>
        </w:rPr>
        <w:t xml:space="preserve">第十五章 光伏建筑玻璃企业全方位推进ldquo;转型升级战略rdquo;及实施路径探讨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构建转型升级战略推进体系：稳准推进公司转型升级战略实施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三、选择实施转型升级战略营销手段的策略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一、确立转型升级战略人才队伍建设目标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构建企业实施转型升级战略ldquo;管理、保障、调整rdquo;等动态机制的措施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构建转型升级战略管理体系：增强公司战略管理能力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构建转型升级战略保障体系：增强实施保障能力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构建转型升级战略动态调整机制：完善转型升级战略的主要措施</w:t>
      </w:r>
    </w:p>
    <w:p>
      <w:pPr>
        <w:spacing w:after="150"/>
      </w:pPr>
      <w:r>
        <w:rPr/>
        <w:t xml:space="preserve">一、完善转型升级战略</w:t>
      </w:r>
    </w:p>
    <w:p>
      <w:pPr>
        <w:spacing w:after="150"/>
      </w:pPr>
      <w:r>
        <w:rPr/>
        <w:t xml:space="preserve">二、完善企业转型升级战略的有效措施</w:t>
      </w:r>
    </w:p>
    <w:p>
      <w:pPr>
        <w:spacing w:after="150"/>
      </w:pPr>
      <w:r>
        <w:rPr/>
        <w:t xml:space="preserve">三、企业转型升级战略创新调整的重要性</w:t>
      </w:r>
    </w:p>
    <w:p>
      <w:pPr>
        <w:spacing w:after="150"/>
      </w:pPr>
      <w:r>
        <w:rPr/>
        <w:t xml:space="preserve">第五节 持续变革是转型升级战略的精髓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本文地址：https://www.weibaogao.com/report/20221220/167154720232190.shtml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0/16715472023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新形势下光伏建筑玻璃企业转型升级战略研究报告</dc:title>
  <dc:description>新形势下光伏建筑玻璃企业转型升级战略研究报告</dc:description>
  <dc:subject>新形势下光伏建筑玻璃企业转型升级战略研究报告</dc:subject>
  <cp:keywords>研究报告</cp:keywords>
  <cp:category>研究报告</cp:category>
  <cp:lastModifiedBy>北京中道泰和信息咨询有限公司</cp:lastModifiedBy>
  <dcterms:created xsi:type="dcterms:W3CDTF">2022-12-22T06:00:08+08:00</dcterms:created>
  <dcterms:modified xsi:type="dcterms:W3CDTF">2022-12-22T06:00:08+08:00</dcterms:modified>
</cp:coreProperties>
</file>

<file path=docProps/custom.xml><?xml version="1.0" encoding="utf-8"?>
<Properties xmlns="http://schemas.openxmlformats.org/officeDocument/2006/custom-properties" xmlns:vt="http://schemas.openxmlformats.org/officeDocument/2006/docPropsVTypes"/>
</file>