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2023-2028年特殊配方奶粉行业市场前景预测与投资机会研究报告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特殊配方奶粉行业都有哪些投资机会?</w:t>
      </w:r>
    </w:p>
    <w:p>
      <w:pPr>
        <w:spacing w:after="150"/>
      </w:pPr>
      <w:r>
        <w:rPr/>
        <w:t xml:space="preserve">特殊配方奶粉行业的细分领域都有哪些投资机会?</w:t>
      </w:r>
    </w:p>
    <w:p>
      <w:pPr>
        <w:spacing w:after="150"/>
      </w:pPr>
      <w:r>
        <w:rPr/>
        <w:t xml:space="preserve">特殊配方奶粉行业的区域市场都有哪些投资机会?</w:t>
      </w:r>
    </w:p>
    <w:p>
      <w:pPr>
        <w:spacing w:after="150"/>
      </w:pPr>
      <w:r>
        <w:rPr/>
        <w:t xml:space="preserve">特殊配方奶粉行业的产业空白点都有哪些投资机会?</w:t>
      </w:r>
    </w:p>
    <w:p>
      <w:pPr>
        <w:spacing w:after="150"/>
      </w:pPr>
      <w:r>
        <w:rPr/>
        <w:t xml:space="preserve">特殊配方奶粉行业的产业链环节都有哪些投资机会?</w:t>
      </w:r>
    </w:p>
    <w:p>
      <w:pPr>
        <w:spacing w:after="150"/>
      </w:pPr>
      <w:r>
        <w:rPr/>
        <w:t xml:space="preserve">特殊配方奶粉行业投资回报率比较高的投资方向在哪里?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特殊配方奶粉行业驱动力分析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特殊配方奶粉行业前景预测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特殊配方奶粉行业投资机会</w:t>
      </w:r>
    </w:p>
    <w:p>
      <w:pPr>
        <w:spacing w:after="150"/>
      </w:pPr>
      <w:r>
        <w:rPr/>
        <w:t xml:space="preserve">一、特殊配方奶粉行业投资机会剖析</w:t>
      </w:r>
    </w:p>
    <w:p>
      <w:pPr>
        <w:spacing w:after="150"/>
      </w:pPr>
      <w:r>
        <w:rPr/>
        <w:t xml:space="preserve">二、特殊配方奶粉行业细分领域投资机会</w:t>
      </w:r>
    </w:p>
    <w:p>
      <w:pPr>
        <w:spacing w:after="150"/>
      </w:pPr>
      <w:r>
        <w:rPr/>
        <w:t xml:space="preserve">三、特殊配方奶粉行业区域市场投资机会</w:t>
      </w:r>
    </w:p>
    <w:p>
      <w:pPr>
        <w:spacing w:after="150"/>
      </w:pPr>
      <w:r>
        <w:rPr/>
        <w:t xml:space="preserve">四、特殊配方奶粉产业空白点投资机会</w:t>
      </w:r>
    </w:p>
    <w:p>
      <w:pPr>
        <w:spacing w:after="150"/>
      </w:pPr>
      <w:r>
        <w:rPr/>
        <w:t xml:space="preserve">五、特殊配方奶粉行业产业链薄弱环节投资机会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第二章 2022-2023年我国特殊配方奶粉行业发展情况分析</w:t>
      </w:r>
    </w:p>
    <w:p>
      <w:pPr>
        <w:spacing w:after="150"/>
      </w:pPr>
      <w:r>
        <w:rPr/>
        <w:t xml:space="preserve">第一节 全球特殊配方奶粉行业发展现状分析</w:t>
      </w:r>
    </w:p>
    <w:p>
      <w:pPr>
        <w:spacing w:after="150"/>
      </w:pPr>
      <w:r>
        <w:rPr/>
        <w:t xml:space="preserve">一、全球特殊配方奶粉行业发展现状分析</w:t>
      </w:r>
    </w:p>
    <w:p>
      <w:pPr>
        <w:spacing w:after="150"/>
      </w:pPr>
      <w:r>
        <w:rPr/>
        <w:t xml:space="preserve">二、全球特殊配方奶粉行业发展最新动态分析</w:t>
      </w:r>
    </w:p>
    <w:p>
      <w:pPr>
        <w:spacing w:after="150"/>
      </w:pPr>
      <w:r>
        <w:rPr/>
        <w:t xml:space="preserve">三、全球特殊配方奶粉行业发展趋势分析</w:t>
      </w:r>
    </w:p>
    <w:p>
      <w:pPr>
        <w:spacing w:after="150"/>
      </w:pPr>
      <w:r>
        <w:rPr/>
        <w:t xml:space="preserve">第二节 特殊配方奶粉行业发展基本情况</w:t>
      </w:r>
    </w:p>
    <w:p>
      <w:pPr>
        <w:spacing w:after="150"/>
      </w:pPr>
      <w:r>
        <w:rPr/>
        <w:t xml:space="preserve">一、我国特殊配方奶粉行业发展现状分析</w:t>
      </w:r>
    </w:p>
    <w:p>
      <w:pPr>
        <w:spacing w:after="150"/>
      </w:pPr>
      <w:r>
        <w:rPr/>
        <w:t xml:space="preserve">二、我国特殊配方奶粉行业发展特点分析</w:t>
      </w:r>
    </w:p>
    <w:p>
      <w:pPr>
        <w:spacing w:after="150"/>
      </w:pPr>
      <w:r>
        <w:rPr/>
        <w:t xml:space="preserve">第三节 2022-2023年中国特殊配方奶粉行业发展情况分析</w:t>
      </w:r>
    </w:p>
    <w:p>
      <w:pPr>
        <w:spacing w:after="150"/>
      </w:pPr>
      <w:r>
        <w:rPr/>
        <w:t xml:space="preserve">一、中国特殊配方奶粉行业经济运行情况</w:t>
      </w:r>
    </w:p>
    <w:p>
      <w:pPr>
        <w:spacing w:after="150"/>
      </w:pPr>
      <w:r>
        <w:rPr/>
        <w:t xml:space="preserve">二、特殊配方奶粉行业企业经营情况分析</w:t>
      </w:r>
    </w:p>
    <w:p>
      <w:pPr>
        <w:spacing w:after="150"/>
      </w:pPr>
      <w:r>
        <w:rPr/>
        <w:t xml:space="preserve">三、特殊配方奶粉行业企业景气情况分析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2022-2023年中国特殊配方奶粉行业存在的问题与风险分析</w:t>
      </w:r>
    </w:p>
    <w:p>
      <w:pPr>
        <w:spacing w:after="150"/>
      </w:pPr>
      <w:r>
        <w:rPr/>
        <w:t xml:space="preserve">一、特殊配方奶粉行业发展面临的困境</w:t>
      </w:r>
    </w:p>
    <w:p>
      <w:pPr>
        <w:spacing w:after="150"/>
      </w:pPr>
      <w:r>
        <w:rPr/>
        <w:t xml:space="preserve">二、特殊配方奶粉行业发展面临的制约</w:t>
      </w:r>
    </w:p>
    <w:p>
      <w:pPr>
        <w:spacing w:after="150"/>
      </w:pPr>
      <w:r>
        <w:rPr/>
        <w:t xml:space="preserve">三、特殊配方奶粉行业发展存在的问题</w:t>
      </w:r>
    </w:p>
    <w:p>
      <w:pPr>
        <w:spacing w:after="150"/>
      </w:pPr>
      <w:r>
        <w:rPr/>
        <w:t xml:space="preserve">四、特殊配方奶粉行业发展存在的风险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2022-2023年我国特殊配方奶粉行业市场深度调研</w:t>
      </w:r>
    </w:p>
    <w:p>
      <w:pPr>
        <w:spacing w:after="150"/>
      </w:pPr>
      <w:r>
        <w:rPr/>
        <w:t xml:space="preserve">第一节 特殊配方奶粉行业市场基本情况</w:t>
      </w:r>
    </w:p>
    <w:p>
      <w:pPr>
        <w:spacing w:after="150"/>
      </w:pPr>
      <w:r>
        <w:rPr/>
        <w:t xml:space="preserve">一、特殊配方奶粉行业市场现状分析</w:t>
      </w:r>
    </w:p>
    <w:p>
      <w:pPr>
        <w:spacing w:after="150"/>
      </w:pPr>
      <w:r>
        <w:rPr/>
        <w:t xml:space="preserve">二、特殊配方奶粉行业市场特点分析</w:t>
      </w:r>
    </w:p>
    <w:p>
      <w:pPr>
        <w:spacing w:after="150"/>
      </w:pPr>
      <w:r>
        <w:rPr/>
        <w:t xml:space="preserve">三、特殊配方奶粉行业市场规模分析</w:t>
      </w:r>
    </w:p>
    <w:p>
      <w:pPr>
        <w:spacing w:after="150"/>
      </w:pPr>
      <w:r>
        <w:rPr/>
        <w:t xml:space="preserve">四、特殊配方奶粉行业市场结构分析</w:t>
      </w:r>
    </w:p>
    <w:p>
      <w:pPr>
        <w:spacing w:after="150"/>
      </w:pPr>
      <w:r>
        <w:rPr/>
        <w:t xml:space="preserve">第二节 2022-2023年我国特殊配方奶粉行业市场深度调研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二、特殊配方奶粉行业市场需求状况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四、中国特殊配方奶粉行业市场痛点分析</w:t>
      </w:r>
    </w:p>
    <w:p>
      <w:pPr>
        <w:spacing w:after="150"/>
      </w:pPr>
      <w:r>
        <w:rPr/>
        <w:t xml:space="preserve">五、我国特殊配方奶粉需求市场特征</w:t>
      </w:r>
    </w:p>
    <w:p>
      <w:pPr>
        <w:spacing w:after="150"/>
      </w:pPr>
      <w:r>
        <w:rPr/>
        <w:t xml:space="preserve">六、影响我国特殊配方奶粉消费的主要因素</w:t>
      </w:r>
    </w:p>
    <w:p>
      <w:pPr>
        <w:spacing w:after="150"/>
      </w:pPr>
      <w:r>
        <w:rPr/>
        <w:t xml:space="preserve">第三节 2022-2023年我国特殊配方奶粉行业市场竞争格局分析</w:t>
      </w:r>
    </w:p>
    <w:p>
      <w:pPr>
        <w:spacing w:after="150"/>
      </w:pPr>
      <w:r>
        <w:rPr/>
        <w:t xml:space="preserve">一、特殊配方奶粉行业竞争格局分析</w:t>
      </w:r>
    </w:p>
    <w:p>
      <w:pPr>
        <w:spacing w:after="150"/>
      </w:pPr>
      <w:r>
        <w:rPr/>
        <w:t xml:space="preserve">二、特殊配方奶粉行业竞争特征分析</w:t>
      </w:r>
    </w:p>
    <w:p>
      <w:pPr>
        <w:spacing w:after="150"/>
      </w:pPr>
      <w:r>
        <w:rPr/>
        <w:t xml:space="preserve">三、特殊配方奶粉行业品牌竞争情况分析</w:t>
      </w:r>
    </w:p>
    <w:p>
      <w:pPr>
        <w:spacing w:after="150"/>
      </w:pPr>
      <w:r>
        <w:rPr/>
        <w:t xml:space="preserve">四、特殊配方奶粉行业竞争策略分析</w:t>
      </w:r>
    </w:p>
    <w:p>
      <w:pPr>
        <w:spacing w:after="150"/>
      </w:pPr>
      <w:r>
        <w:rPr/>
        <w:t xml:space="preserve">五、特殊配方奶粉行业企业核心竞争力分析</w:t>
      </w:r>
    </w:p>
    <w:p>
      <w:pPr>
        <w:spacing w:after="150"/>
      </w:pPr>
      <w:r>
        <w:rPr/>
        <w:t xml:space="preserve">六、中国特殊配方奶粉行业竞争态势预测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2023-2028年我国特殊配方奶粉行业发展环境分析（PEST分析法）</w:t>
      </w:r>
    </w:p>
    <w:p>
      <w:pPr>
        <w:spacing w:after="150"/>
      </w:pPr>
      <w:r>
        <w:rPr/>
        <w:t xml:space="preserve">第一节 政策环境分析</w:t>
      </w:r>
    </w:p>
    <w:p>
      <w:pPr>
        <w:spacing w:after="150"/>
      </w:pPr>
      <w:r>
        <w:rPr/>
        <w:t xml:space="preserve">一、行业监管体制与主管机构</w:t>
      </w:r>
    </w:p>
    <w:p>
      <w:pPr>
        <w:spacing w:after="150"/>
      </w:pPr>
      <w:r>
        <w:rPr/>
        <w:t xml:space="preserve">二、对行业的管理性政策法规</w:t>
      </w:r>
    </w:p>
    <w:p>
      <w:pPr>
        <w:spacing w:after="150"/>
      </w:pPr>
      <w:r>
        <w:rPr/>
        <w:t xml:space="preserve">三、对行业促进政策</w:t>
      </w:r>
    </w:p>
    <w:p>
      <w:pPr>
        <w:spacing w:after="150"/>
      </w:pPr>
      <w:r>
        <w:rPr/>
        <w:t xml:space="preserve">四、行业结构调整相关政策</w:t>
      </w:r>
    </w:p>
    <w:p>
      <w:pPr>
        <w:spacing w:after="150"/>
      </w:pPr>
      <w:r>
        <w:rPr/>
        <w:t xml:space="preserve">五、环保政策分析</w:t>
      </w:r>
    </w:p>
    <w:p>
      <w:pPr>
        <w:spacing w:after="150"/>
      </w:pPr>
      <w:r>
        <w:rPr/>
        <w:t xml:space="preserve">六、行业进出口相关政策</w:t>
      </w:r>
    </w:p>
    <w:p>
      <w:pPr>
        <w:spacing w:after="150"/>
      </w:pPr>
      <w:r>
        <w:rPr/>
        <w:t xml:space="preserve">七、行业发展规划</w:t>
      </w:r>
    </w:p>
    <w:p>
      <w:pPr>
        <w:spacing w:after="150"/>
      </w:pPr>
      <w:r>
        <w:rPr/>
        <w:t xml:space="preserve">八、行业管理、促进政策对行业的影响分析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一、国内经济形势</w:t>
      </w:r>
    </w:p>
    <w:p>
      <w:pPr>
        <w:spacing w:after="150"/>
      </w:pPr>
      <w:r>
        <w:rPr/>
        <w:t xml:space="preserve">(一)经济运行形势分析</w:t>
      </w:r>
    </w:p>
    <w:p>
      <w:pPr>
        <w:spacing w:after="150"/>
      </w:pPr>
      <w:r>
        <w:rPr/>
        <w:t xml:space="preserve">(二)经济形势对特殊配方奶粉行业的影响</w:t>
      </w:r>
    </w:p>
    <w:p>
      <w:pPr>
        <w:spacing w:after="150"/>
      </w:pPr>
      <w:r>
        <w:rPr/>
        <w:t xml:space="preserve">二、国际经济形势</w:t>
      </w:r>
    </w:p>
    <w:p>
      <w:pPr>
        <w:spacing w:after="150"/>
      </w:pPr>
      <w:r>
        <w:rPr/>
        <w:t xml:space="preserve">(一)国际经济形势分析</w:t>
      </w:r>
    </w:p>
    <w:p>
      <w:pPr>
        <w:spacing w:after="150"/>
      </w:pPr>
      <w:r>
        <w:rPr/>
        <w:t xml:space="preserve">(二)国际经济对特殊配方奶粉行业的影响</w:t>
      </w:r>
    </w:p>
    <w:p>
      <w:pPr>
        <w:spacing w:after="150"/>
      </w:pPr>
      <w:r>
        <w:rPr/>
        <w:t xml:space="preserve">第三节 特殊配方奶粉行业社会环境分析</w:t>
      </w:r>
    </w:p>
    <w:p>
      <w:pPr>
        <w:spacing w:after="150"/>
      </w:pPr>
      <w:r>
        <w:rPr/>
        <w:t xml:space="preserve">一、人口变动、收入分配的变化</w:t>
      </w:r>
    </w:p>
    <w:p>
      <w:pPr>
        <w:spacing w:after="150"/>
      </w:pPr>
      <w:r>
        <w:rPr/>
        <w:t xml:space="preserve">二、品位/生活风格、生活方式的改变</w:t>
      </w:r>
    </w:p>
    <w:p>
      <w:pPr>
        <w:spacing w:after="150"/>
      </w:pPr>
      <w:r>
        <w:rPr/>
        <w:t xml:space="preserve">三、劳动保护、消费习惯的变化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/>
        <w:t xml:space="preserve">第四节 特殊配方奶粉行业技术环境分析</w:t>
      </w:r>
    </w:p>
    <w:p>
      <w:pPr>
        <w:spacing w:after="150"/>
      </w:pPr>
      <w:r>
        <w:rPr/>
        <w:t xml:space="preserve">第五节 特殊配方奶粉行业未来发展环境总结</w:t>
      </w:r>
    </w:p>
    <w:p>
      <w:pPr>
        <w:spacing w:after="150"/>
      </w:pPr>
      <w:r>
        <w:rPr>
          <w:b w:val="1"/>
          <w:bCs w:val="1"/>
        </w:rPr>
        <w:t xml:space="preserve">第五章 新冠疫情对特殊配方奶粉的影响分析</w:t>
      </w:r>
    </w:p>
    <w:p>
      <w:pPr>
        <w:spacing w:after="150"/>
      </w:pPr>
      <w:r>
        <w:rPr/>
        <w:t xml:space="preserve">第一节 新冠疫情对特殊配方奶粉行业的影响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第二节 新冠疫情对特殊配方奶粉行业竞争的影响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三、疫情下行业竞争格局展望</w:t>
      </w:r>
    </w:p>
    <w:p>
      <w:pPr>
        <w:spacing w:after="150"/>
      </w:pPr>
      <w:r>
        <w:rPr>
          <w:b w:val="1"/>
          <w:bCs w:val="1"/>
        </w:rPr>
        <w:t xml:space="preserve">第六章 产业链发展分析及其影响</w:t>
      </w:r>
    </w:p>
    <w:p>
      <w:pPr>
        <w:spacing w:after="150"/>
      </w:pPr>
      <w:r>
        <w:rPr/>
        <w:t xml:space="preserve">第一节 上游行业发展分析及其影响</w:t>
      </w:r>
    </w:p>
    <w:p>
      <w:pPr>
        <w:spacing w:after="150"/>
      </w:pPr>
      <w:r>
        <w:rPr/>
        <w:t xml:space="preserve">第二节 相关行业发展分析及其影响</w:t>
      </w:r>
    </w:p>
    <w:p>
      <w:pPr>
        <w:spacing w:after="150"/>
      </w:pPr>
      <w:r>
        <w:rPr/>
        <w:t xml:space="preserve">第三节 下游行业发展分析及其影响</w:t>
      </w:r>
    </w:p>
    <w:p>
      <w:pPr>
        <w:spacing w:after="150"/>
      </w:pPr>
      <w:r>
        <w:rPr>
          <w:b w:val="1"/>
          <w:bCs w:val="1"/>
        </w:rPr>
        <w:t xml:space="preserve">第七章 2023-2028年中国特殊配方奶粉行业发展前景预测</w:t>
      </w:r>
    </w:p>
    <w:p>
      <w:pPr>
        <w:spacing w:after="150"/>
      </w:pPr>
      <w:r>
        <w:rPr/>
        <w:t xml:space="preserve">第一节 影响特殊配方奶粉行业发展的主要因素</w:t>
      </w:r>
    </w:p>
    <w:p>
      <w:pPr>
        <w:spacing w:after="150"/>
      </w:pPr>
      <w:r>
        <w:rPr/>
        <w:t xml:space="preserve">一、影响特殊配方奶粉行业运行的几种有利因素</w:t>
      </w:r>
    </w:p>
    <w:p>
      <w:pPr>
        <w:spacing w:after="150"/>
      </w:pPr>
      <w:r>
        <w:rPr/>
        <w:t xml:space="preserve">二、影响特殊配方奶粉行业运行的几种稳定因素</w:t>
      </w:r>
    </w:p>
    <w:p>
      <w:pPr>
        <w:spacing w:after="150"/>
      </w:pPr>
      <w:r>
        <w:rPr/>
        <w:t xml:space="preserve">三、影响特殊配方奶粉行业运行的几种不利因素</w:t>
      </w:r>
    </w:p>
    <w:p>
      <w:pPr>
        <w:spacing w:after="150"/>
      </w:pPr>
      <w:r>
        <w:rPr/>
        <w:t xml:space="preserve">第二节 2023-2028年特殊配方奶粉市场发展前景</w:t>
      </w:r>
    </w:p>
    <w:p>
      <w:pPr>
        <w:spacing w:after="150"/>
      </w:pPr>
      <w:r>
        <w:rPr/>
        <w:t xml:space="preserve">一、2023-2028年特殊配方奶粉市场发展潜力</w:t>
      </w:r>
    </w:p>
    <w:p>
      <w:pPr>
        <w:spacing w:after="150"/>
      </w:pPr>
      <w:r>
        <w:rPr/>
        <w:t xml:space="preserve">二、2023-2028年特殊配方奶粉市场发展前景</w:t>
      </w:r>
    </w:p>
    <w:p>
      <w:pPr>
        <w:spacing w:after="150"/>
      </w:pPr>
      <w:r>
        <w:rPr/>
        <w:t xml:space="preserve">三、2023-2028年特殊配方奶粉市场规模预测</w:t>
      </w:r>
    </w:p>
    <w:p>
      <w:pPr>
        <w:spacing w:after="150"/>
      </w:pPr>
      <w:r>
        <w:rPr/>
        <w:t xml:space="preserve">四、2023-2028年特殊配方奶粉细分领域发展前景</w:t>
      </w:r>
    </w:p>
    <w:p>
      <w:pPr>
        <w:spacing w:after="150"/>
      </w:pPr>
      <w:r>
        <w:rPr>
          <w:b w:val="1"/>
          <w:bCs w:val="1"/>
        </w:rPr>
        <w:t xml:space="preserve">第八章 2023-2028年中国特殊配方奶粉行业投资机会分析及预测</w:t>
      </w:r>
    </w:p>
    <w:p>
      <w:pPr>
        <w:spacing w:after="150"/>
      </w:pPr>
      <w:r>
        <w:rPr/>
        <w:t xml:space="preserve">第一节 特殊配方奶粉行业投资特性分析</w:t>
      </w:r>
    </w:p>
    <w:p>
      <w:pPr>
        <w:spacing w:after="150"/>
      </w:pPr>
      <w:r>
        <w:rPr/>
        <w:t xml:space="preserve">一、特殊配方奶粉行业投资现状分析</w:t>
      </w:r>
    </w:p>
    <w:p>
      <w:pPr>
        <w:spacing w:after="150"/>
      </w:pPr>
      <w:r>
        <w:rPr/>
        <w:t xml:space="preserve">二、特殊配方奶粉行业进入壁垒分析</w:t>
      </w:r>
    </w:p>
    <w:p>
      <w:pPr>
        <w:spacing w:after="150"/>
      </w:pPr>
      <w:r>
        <w:rPr/>
        <w:t xml:space="preserve">三、特殊配方奶粉行业经营模式分析</w:t>
      </w:r>
    </w:p>
    <w:p>
      <w:pPr>
        <w:spacing w:after="150"/>
      </w:pPr>
      <w:r>
        <w:rPr/>
        <w:t xml:space="preserve">四、特殊配方奶粉行业投资风险预警</w:t>
      </w:r>
    </w:p>
    <w:p>
      <w:pPr>
        <w:spacing w:after="150"/>
      </w:pPr>
      <w:r>
        <w:rPr/>
        <w:t xml:space="preserve">第二节 2023-2028年特殊配方奶粉市场投资机会</w:t>
      </w:r>
    </w:p>
    <w:p>
      <w:pPr>
        <w:spacing w:after="150"/>
      </w:pPr>
      <w:r>
        <w:rPr/>
        <w:t xml:space="preserve">一、特殊配方奶粉行业投资机会剖析</w:t>
      </w:r>
    </w:p>
    <w:p>
      <w:pPr>
        <w:spacing w:after="150"/>
      </w:pPr>
      <w:r>
        <w:rPr/>
        <w:t xml:space="preserve">二、特殊配方奶粉行业细分领域投资机会</w:t>
      </w:r>
    </w:p>
    <w:p>
      <w:pPr>
        <w:spacing w:after="150"/>
      </w:pPr>
      <w:r>
        <w:rPr/>
        <w:t xml:space="preserve">三、特殊配方奶粉行业区域市场投资机会</w:t>
      </w:r>
    </w:p>
    <w:p>
      <w:pPr>
        <w:spacing w:after="150"/>
      </w:pPr>
      <w:r>
        <w:rPr/>
        <w:t xml:space="preserve">四、特殊配方奶粉产业空白点投资机会</w:t>
      </w:r>
    </w:p>
    <w:p>
      <w:pPr>
        <w:spacing w:after="150"/>
      </w:pPr>
      <w:r>
        <w:rPr/>
        <w:t xml:space="preserve">五、特殊配方奶粉行业产业链薄弱环节投资机会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第九章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本文地址：https://www.weibaogao.com/report/20221220/167154447920503.shtml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447920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2023-2028年特殊配方奶粉行业市场前景预测与投资机会研究报告</dc:title>
  <dc:description>2023-2028年特殊配方奶粉行业市场前景预测与投资机会研究报告</dc:description>
  <dc:subject>2023-2028年特殊配方奶粉行业市场前景预测与投资机会研究报告</dc:subject>
  <cp:keywords>研究报告</cp:keywords>
  <cp:category>研究报告</cp:category>
  <cp:lastModifiedBy>北京中道泰和信息咨询有限公司</cp:lastModifiedBy>
  <dcterms:created xsi:type="dcterms:W3CDTF">2022-12-22T09:38:11+08:00</dcterms:created>
  <dcterms:modified xsi:type="dcterms:W3CDTF">2022-12-22T09:38:11+08:00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